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A7D37" w:rsidRDefault="004A7D37" w:rsidP="00E846DF">
      <w:pPr>
        <w:tabs>
          <w:tab w:val="left" w:pos="1815"/>
          <w:tab w:val="center" w:pos="4536"/>
        </w:tabs>
        <w:spacing w:after="0" w:line="276" w:lineRule="auto"/>
        <w:contextualSpacing/>
        <w:jc w:val="center"/>
        <w:rPr>
          <w:rFonts w:ascii="Times New Roman" w:hAnsi="Times New Roman" w:cs="Times New Roman"/>
          <w:b/>
          <w:lang w:val="tr-TR"/>
        </w:rPr>
      </w:pPr>
    </w:p>
    <w:p w:rsidR="00B97427" w:rsidRPr="003D4DA8" w:rsidRDefault="00B97427" w:rsidP="00E846DF">
      <w:pPr>
        <w:tabs>
          <w:tab w:val="left" w:pos="1815"/>
          <w:tab w:val="center" w:pos="4536"/>
        </w:tabs>
        <w:spacing w:after="0" w:line="276" w:lineRule="auto"/>
        <w:contextualSpacing/>
        <w:jc w:val="center"/>
        <w:rPr>
          <w:rFonts w:ascii="Times New Roman" w:hAnsi="Times New Roman" w:cs="Times New Roman"/>
          <w:b/>
          <w:lang w:val="tr-TR"/>
        </w:rPr>
      </w:pPr>
      <w:r w:rsidRPr="003D4DA8">
        <w:rPr>
          <w:rFonts w:ascii="Times New Roman" w:hAnsi="Times New Roman" w:cs="Times New Roman"/>
          <w:b/>
          <w:lang w:val="tr-TR"/>
        </w:rPr>
        <w:t>Kişisel Verilerin Korunması Mevzuatı Uyarınca</w:t>
      </w:r>
    </w:p>
    <w:p w:rsidR="00B97427" w:rsidRPr="003D4DA8" w:rsidRDefault="00B97427" w:rsidP="0027464C">
      <w:pPr>
        <w:tabs>
          <w:tab w:val="left" w:pos="1815"/>
          <w:tab w:val="center" w:pos="4536"/>
        </w:tabs>
        <w:spacing w:after="0" w:line="276" w:lineRule="auto"/>
        <w:contextualSpacing/>
        <w:jc w:val="center"/>
        <w:rPr>
          <w:rFonts w:ascii="Times New Roman" w:hAnsi="Times New Roman" w:cs="Times New Roman"/>
          <w:b/>
          <w:lang w:val="tr-TR"/>
        </w:rPr>
      </w:pPr>
      <w:r w:rsidRPr="003D4DA8">
        <w:rPr>
          <w:rFonts w:ascii="Times New Roman" w:hAnsi="Times New Roman" w:cs="Times New Roman"/>
          <w:b/>
          <w:lang w:val="tr-TR"/>
        </w:rPr>
        <w:t>Çalışan</w:t>
      </w:r>
      <w:r w:rsidR="00703550">
        <w:rPr>
          <w:rFonts w:ascii="Times New Roman" w:hAnsi="Times New Roman" w:cs="Times New Roman"/>
          <w:b/>
          <w:lang w:val="tr-TR"/>
        </w:rPr>
        <w:t>/Stajyer</w:t>
      </w:r>
      <w:r w:rsidRPr="003D4DA8">
        <w:rPr>
          <w:rFonts w:ascii="Times New Roman" w:hAnsi="Times New Roman" w:cs="Times New Roman"/>
          <w:b/>
          <w:lang w:val="tr-TR"/>
        </w:rPr>
        <w:t xml:space="preserve"> Adayı Aydınlatma Metni</w:t>
      </w:r>
    </w:p>
    <w:p w:rsidR="00B97427" w:rsidRPr="003D4DA8" w:rsidRDefault="00B97427" w:rsidP="0027464C">
      <w:pPr>
        <w:tabs>
          <w:tab w:val="left" w:pos="1815"/>
          <w:tab w:val="center" w:pos="4536"/>
        </w:tabs>
        <w:spacing w:after="0" w:line="276" w:lineRule="auto"/>
        <w:contextualSpacing/>
        <w:jc w:val="center"/>
        <w:rPr>
          <w:rFonts w:ascii="Times New Roman" w:hAnsi="Times New Roman" w:cs="Times New Roman"/>
          <w:b/>
          <w:lang w:val="tr-TR"/>
        </w:rPr>
      </w:pPr>
    </w:p>
    <w:p w:rsidR="00B97427" w:rsidRPr="003D4DA8" w:rsidRDefault="00B97427" w:rsidP="0027464C">
      <w:pPr>
        <w:pStyle w:val="ListeParagraf"/>
        <w:numPr>
          <w:ilvl w:val="0"/>
          <w:numId w:val="2"/>
        </w:numPr>
        <w:spacing w:after="0" w:line="276" w:lineRule="auto"/>
        <w:rPr>
          <w:rFonts w:cs="Times New Roman"/>
          <w:sz w:val="22"/>
        </w:rPr>
      </w:pPr>
      <w:r w:rsidRPr="003D4DA8">
        <w:rPr>
          <w:rFonts w:cs="Times New Roman"/>
          <w:b/>
          <w:sz w:val="22"/>
        </w:rPr>
        <w:t>Veri Sorumlusunun Kimliği</w:t>
      </w:r>
    </w:p>
    <w:p w:rsidR="0027464C" w:rsidRPr="003D4DA8" w:rsidRDefault="0027464C" w:rsidP="0027464C">
      <w:pPr>
        <w:spacing w:line="276" w:lineRule="auto"/>
        <w:jc w:val="both"/>
        <w:rPr>
          <w:rFonts w:ascii="Times New Roman" w:hAnsi="Times New Roman" w:cs="Times New Roman"/>
        </w:rPr>
      </w:pPr>
    </w:p>
    <w:p w:rsidR="00B97427" w:rsidRPr="003D4DA8" w:rsidRDefault="00AE3CDE" w:rsidP="0027464C">
      <w:pPr>
        <w:spacing w:line="276" w:lineRule="auto"/>
        <w:jc w:val="both"/>
        <w:rPr>
          <w:rFonts w:ascii="Times New Roman" w:hAnsi="Times New Roman" w:cs="Times New Roman"/>
        </w:rPr>
      </w:pPr>
      <w:r>
        <w:rPr>
          <w:rFonts w:ascii="Times New Roman" w:hAnsi="Times New Roman" w:cs="Times New Roman"/>
          <w:color w:val="000000"/>
          <w:lang w:eastAsia="tr-TR"/>
        </w:rPr>
        <w:t xml:space="preserve">Menderes </w:t>
      </w:r>
      <w:proofErr w:type="spellStart"/>
      <w:r>
        <w:rPr>
          <w:rFonts w:ascii="Times New Roman" w:hAnsi="Times New Roman" w:cs="Times New Roman"/>
          <w:color w:val="000000"/>
          <w:lang w:eastAsia="tr-TR"/>
        </w:rPr>
        <w:t>Tekstil</w:t>
      </w:r>
      <w:proofErr w:type="spellEnd"/>
      <w:r>
        <w:rPr>
          <w:rFonts w:ascii="Times New Roman" w:hAnsi="Times New Roman" w:cs="Times New Roman"/>
          <w:color w:val="000000"/>
          <w:lang w:eastAsia="tr-TR"/>
        </w:rPr>
        <w:t xml:space="preserve"> </w:t>
      </w:r>
      <w:proofErr w:type="spellStart"/>
      <w:r>
        <w:rPr>
          <w:rFonts w:ascii="Times New Roman" w:hAnsi="Times New Roman" w:cs="Times New Roman"/>
          <w:color w:val="000000"/>
          <w:lang w:eastAsia="tr-TR"/>
        </w:rPr>
        <w:t>Sanayi</w:t>
      </w:r>
      <w:proofErr w:type="spellEnd"/>
      <w:r>
        <w:rPr>
          <w:rFonts w:ascii="Times New Roman" w:hAnsi="Times New Roman" w:cs="Times New Roman"/>
          <w:color w:val="000000"/>
          <w:lang w:eastAsia="tr-TR"/>
        </w:rPr>
        <w:t xml:space="preserve"> </w:t>
      </w:r>
      <w:proofErr w:type="spellStart"/>
      <w:r>
        <w:rPr>
          <w:rFonts w:ascii="Times New Roman" w:hAnsi="Times New Roman" w:cs="Times New Roman"/>
          <w:color w:val="000000"/>
          <w:lang w:eastAsia="tr-TR"/>
        </w:rPr>
        <w:t>ve</w:t>
      </w:r>
      <w:proofErr w:type="spellEnd"/>
      <w:r>
        <w:rPr>
          <w:rFonts w:ascii="Times New Roman" w:hAnsi="Times New Roman" w:cs="Times New Roman"/>
          <w:color w:val="000000"/>
          <w:lang w:eastAsia="tr-TR"/>
        </w:rPr>
        <w:t xml:space="preserve"> </w:t>
      </w:r>
      <w:proofErr w:type="spellStart"/>
      <w:r>
        <w:rPr>
          <w:rFonts w:ascii="Times New Roman" w:hAnsi="Times New Roman" w:cs="Times New Roman"/>
          <w:color w:val="000000"/>
          <w:lang w:eastAsia="tr-TR"/>
        </w:rPr>
        <w:t>Ticaret</w:t>
      </w:r>
      <w:proofErr w:type="spellEnd"/>
      <w:r w:rsidR="004510F7" w:rsidRPr="003D4DA8">
        <w:rPr>
          <w:rFonts w:ascii="Times New Roman" w:hAnsi="Times New Roman" w:cs="Times New Roman"/>
        </w:rPr>
        <w:t xml:space="preserve"> </w:t>
      </w:r>
      <w:proofErr w:type="spellStart"/>
      <w:r w:rsidR="004510F7" w:rsidRPr="003D4DA8">
        <w:rPr>
          <w:rFonts w:ascii="Times New Roman" w:hAnsi="Times New Roman" w:cs="Times New Roman"/>
        </w:rPr>
        <w:t>Anonim</w:t>
      </w:r>
      <w:proofErr w:type="spellEnd"/>
      <w:r w:rsidR="004510F7" w:rsidRPr="003D4DA8">
        <w:rPr>
          <w:rFonts w:ascii="Times New Roman" w:hAnsi="Times New Roman" w:cs="Times New Roman"/>
        </w:rPr>
        <w:t xml:space="preserve"> </w:t>
      </w:r>
      <w:proofErr w:type="spellStart"/>
      <w:r w:rsidR="004510F7" w:rsidRPr="003D4DA8">
        <w:rPr>
          <w:rFonts w:ascii="Times New Roman" w:hAnsi="Times New Roman" w:cs="Times New Roman"/>
        </w:rPr>
        <w:t>Şirketi</w:t>
      </w:r>
      <w:proofErr w:type="spellEnd"/>
      <w:r w:rsidR="004510F7" w:rsidRPr="003D4DA8">
        <w:rPr>
          <w:rFonts w:ascii="Times New Roman" w:hAnsi="Times New Roman" w:cs="Times New Roman"/>
        </w:rPr>
        <w:t xml:space="preserve"> </w:t>
      </w:r>
      <w:r w:rsidR="00B97427" w:rsidRPr="003D4DA8">
        <w:rPr>
          <w:rFonts w:ascii="Times New Roman" w:hAnsi="Times New Roman" w:cs="Times New Roman"/>
        </w:rPr>
        <w:t>(“</w:t>
      </w:r>
      <w:r>
        <w:rPr>
          <w:rFonts w:ascii="Times New Roman" w:hAnsi="Times New Roman" w:cs="Times New Roman"/>
          <w:b/>
        </w:rPr>
        <w:t xml:space="preserve">Menderes </w:t>
      </w:r>
      <w:proofErr w:type="spellStart"/>
      <w:r>
        <w:rPr>
          <w:rFonts w:ascii="Times New Roman" w:hAnsi="Times New Roman" w:cs="Times New Roman"/>
          <w:b/>
        </w:rPr>
        <w:t>Tekstil</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veya</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b/>
        </w:rPr>
        <w:t>Şirket</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olarak</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veri</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sorumlusu</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sıfatıyla</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çalışan</w:t>
      </w:r>
      <w:proofErr w:type="spellEnd"/>
      <w:r w:rsidR="00703550">
        <w:rPr>
          <w:rFonts w:ascii="Times New Roman" w:hAnsi="Times New Roman" w:cs="Times New Roman"/>
        </w:rPr>
        <w:t>/</w:t>
      </w:r>
      <w:proofErr w:type="spellStart"/>
      <w:r w:rsidR="00703550">
        <w:rPr>
          <w:rFonts w:ascii="Times New Roman" w:hAnsi="Times New Roman" w:cs="Times New Roman"/>
        </w:rPr>
        <w:t>stajyer</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adaylarımızdan</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elde</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ettiğimiz</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kişisel</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verilere</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ilişkin</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olarak</w:t>
      </w:r>
      <w:proofErr w:type="spellEnd"/>
      <w:r w:rsidR="00B97427" w:rsidRPr="003D4DA8">
        <w:rPr>
          <w:rFonts w:ascii="Times New Roman" w:hAnsi="Times New Roman" w:cs="Times New Roman"/>
        </w:rPr>
        <w:t xml:space="preserve"> 6698 </w:t>
      </w:r>
      <w:proofErr w:type="spellStart"/>
      <w:r w:rsidR="00B97427" w:rsidRPr="003D4DA8">
        <w:rPr>
          <w:rFonts w:ascii="Times New Roman" w:hAnsi="Times New Roman" w:cs="Times New Roman"/>
        </w:rPr>
        <w:t>sayılı</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Kişisel</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Verilerin</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Korunması</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Kanunu’na</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b/>
        </w:rPr>
        <w:t>Kanun</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ve</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ilgili</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düzenlemelere</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uygun</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hareket</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edebilmemizi</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teminen</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aydınlatma</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yükümlülüğü</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kapsamında</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aşağıdaki</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hususları</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bilgilerinize</w:t>
      </w:r>
      <w:proofErr w:type="spellEnd"/>
      <w:r w:rsidR="00B97427" w:rsidRPr="003D4DA8">
        <w:rPr>
          <w:rFonts w:ascii="Times New Roman" w:hAnsi="Times New Roman" w:cs="Times New Roman"/>
        </w:rPr>
        <w:t xml:space="preserve"> </w:t>
      </w:r>
      <w:proofErr w:type="spellStart"/>
      <w:r w:rsidR="00B97427" w:rsidRPr="003D4DA8">
        <w:rPr>
          <w:rFonts w:ascii="Times New Roman" w:hAnsi="Times New Roman" w:cs="Times New Roman"/>
        </w:rPr>
        <w:t>sunuyoruz</w:t>
      </w:r>
      <w:proofErr w:type="spellEnd"/>
      <w:r w:rsidR="00B97427" w:rsidRPr="003D4DA8">
        <w:rPr>
          <w:rFonts w:ascii="Times New Roman" w:hAnsi="Times New Roman" w:cs="Times New Roman"/>
        </w:rPr>
        <w:t>:</w:t>
      </w:r>
    </w:p>
    <w:p w:rsidR="00B97427" w:rsidRPr="003D4DA8" w:rsidRDefault="00B97427" w:rsidP="0027464C">
      <w:pPr>
        <w:spacing w:after="0" w:line="276" w:lineRule="auto"/>
        <w:jc w:val="both"/>
        <w:rPr>
          <w:rFonts w:ascii="Times New Roman" w:hAnsi="Times New Roman" w:cs="Times New Roman"/>
        </w:rPr>
      </w:pPr>
    </w:p>
    <w:p w:rsidR="00B97427" w:rsidRPr="003D4DA8" w:rsidRDefault="00B97427" w:rsidP="0027464C">
      <w:pPr>
        <w:pStyle w:val="ListeParagraf"/>
        <w:numPr>
          <w:ilvl w:val="0"/>
          <w:numId w:val="2"/>
        </w:numPr>
        <w:spacing w:after="0" w:line="276" w:lineRule="auto"/>
        <w:rPr>
          <w:rFonts w:cs="Times New Roman"/>
          <w:b/>
          <w:sz w:val="22"/>
        </w:rPr>
      </w:pPr>
      <w:r w:rsidRPr="003D4DA8">
        <w:rPr>
          <w:rFonts w:cs="Times New Roman"/>
          <w:b/>
          <w:sz w:val="22"/>
        </w:rPr>
        <w:t>Kişisel Verilerin İşlenmesi ve İşleme Amaçları</w:t>
      </w:r>
      <w:r w:rsidRPr="003D4DA8">
        <w:rPr>
          <w:rFonts w:cs="Times New Roman"/>
          <w:color w:val="000000" w:themeColor="text1"/>
          <w:sz w:val="22"/>
        </w:rPr>
        <w:t xml:space="preserve"> </w:t>
      </w:r>
    </w:p>
    <w:p w:rsidR="00B97427" w:rsidRPr="003D4DA8" w:rsidRDefault="00B97427" w:rsidP="0027464C">
      <w:pPr>
        <w:pStyle w:val="ListeParagraf"/>
        <w:numPr>
          <w:ilvl w:val="0"/>
          <w:numId w:val="0"/>
        </w:numPr>
        <w:spacing w:after="0" w:line="276" w:lineRule="auto"/>
        <w:ind w:left="360"/>
        <w:rPr>
          <w:rFonts w:cs="Times New Roman"/>
          <w:b/>
          <w:sz w:val="22"/>
        </w:rPr>
      </w:pPr>
    </w:p>
    <w:p w:rsidR="004510F7" w:rsidRPr="003D4DA8" w:rsidRDefault="00193667" w:rsidP="004510F7">
      <w:pPr>
        <w:spacing w:line="276" w:lineRule="auto"/>
        <w:jc w:val="both"/>
        <w:rPr>
          <w:rFonts w:ascii="Times New Roman" w:hAnsi="Times New Roman" w:cs="Times New Roman"/>
          <w:color w:val="000000" w:themeColor="text1"/>
          <w:lang w:val="tr-TR"/>
        </w:rPr>
      </w:pPr>
      <w:proofErr w:type="gramStart"/>
      <w:r w:rsidRPr="00AF00F4">
        <w:rPr>
          <w:rFonts w:ascii="Times New Roman" w:hAnsi="Times New Roman" w:cs="Times New Roman"/>
          <w:color w:val="000000" w:themeColor="text1"/>
          <w:lang w:val="tr-TR"/>
        </w:rPr>
        <w:t>Çalışan</w:t>
      </w:r>
      <w:r w:rsidR="00703550" w:rsidRPr="00AF00F4">
        <w:rPr>
          <w:rFonts w:ascii="Times New Roman" w:hAnsi="Times New Roman" w:cs="Times New Roman"/>
          <w:color w:val="000000" w:themeColor="text1"/>
          <w:lang w:val="tr-TR"/>
        </w:rPr>
        <w:t>/Stajyer</w:t>
      </w:r>
      <w:r w:rsidR="005D07E1" w:rsidRPr="00AF00F4">
        <w:rPr>
          <w:rFonts w:ascii="Times New Roman" w:hAnsi="Times New Roman" w:cs="Times New Roman"/>
          <w:color w:val="000000" w:themeColor="text1"/>
          <w:lang w:val="tr-TR"/>
        </w:rPr>
        <w:t xml:space="preserve"> </w:t>
      </w:r>
      <w:r w:rsidRPr="00AF00F4">
        <w:rPr>
          <w:rFonts w:ascii="Times New Roman" w:hAnsi="Times New Roman" w:cs="Times New Roman"/>
          <w:color w:val="000000" w:themeColor="text1"/>
          <w:lang w:val="tr-TR"/>
        </w:rPr>
        <w:t xml:space="preserve">adayımız olmanız nedeniyle Şirketimiz ile paylaştığınız </w:t>
      </w:r>
      <w:r w:rsidR="00BC7148" w:rsidRPr="00AF00F4">
        <w:rPr>
          <w:rFonts w:ascii="Times New Roman" w:hAnsi="Times New Roman" w:cs="Times New Roman"/>
          <w:color w:val="000000" w:themeColor="text1"/>
          <w:lang w:val="tr-TR"/>
        </w:rPr>
        <w:t>kimlik</w:t>
      </w:r>
      <w:r w:rsidRPr="00AF00F4">
        <w:rPr>
          <w:rFonts w:ascii="Times New Roman" w:hAnsi="Times New Roman" w:cs="Times New Roman"/>
          <w:color w:val="000000" w:themeColor="text1"/>
          <w:lang w:val="tr-TR"/>
        </w:rPr>
        <w:t xml:space="preserve">, iletişim, </w:t>
      </w:r>
      <w:r w:rsidR="00851C21" w:rsidRPr="00AF00F4">
        <w:rPr>
          <w:rFonts w:ascii="Times New Roman" w:hAnsi="Times New Roman" w:cs="Times New Roman"/>
          <w:color w:val="000000" w:themeColor="text1"/>
          <w:lang w:val="tr-TR"/>
        </w:rPr>
        <w:t>özlük</w:t>
      </w:r>
      <w:r w:rsidR="00CB24B5" w:rsidRPr="00AF00F4">
        <w:rPr>
          <w:rFonts w:ascii="Times New Roman" w:hAnsi="Times New Roman" w:cs="Times New Roman"/>
          <w:color w:val="000000" w:themeColor="text1"/>
          <w:lang w:val="tr-TR"/>
        </w:rPr>
        <w:t>(özgeçmiş)</w:t>
      </w:r>
      <w:r w:rsidR="00851C21" w:rsidRPr="00AF00F4">
        <w:rPr>
          <w:rFonts w:ascii="Times New Roman" w:hAnsi="Times New Roman" w:cs="Times New Roman"/>
          <w:color w:val="000000" w:themeColor="text1"/>
          <w:lang w:val="tr-TR"/>
        </w:rPr>
        <w:t xml:space="preserve">, </w:t>
      </w:r>
      <w:r w:rsidR="0023236A" w:rsidRPr="00AF00F4">
        <w:rPr>
          <w:rFonts w:ascii="Times New Roman" w:hAnsi="Times New Roman" w:cs="Times New Roman"/>
          <w:color w:val="000000" w:themeColor="text1"/>
          <w:lang w:val="tr-TR"/>
        </w:rPr>
        <w:t>mesleki deneyim</w:t>
      </w:r>
      <w:r w:rsidR="008B11E1" w:rsidRPr="00AF00F4">
        <w:rPr>
          <w:rFonts w:ascii="Times New Roman" w:hAnsi="Times New Roman" w:cs="Times New Roman"/>
          <w:color w:val="000000" w:themeColor="text1"/>
          <w:lang w:val="tr-TR"/>
        </w:rPr>
        <w:t xml:space="preserve"> bilgileriniz</w:t>
      </w:r>
      <w:r w:rsidR="00D801B2" w:rsidRPr="00AF00F4">
        <w:rPr>
          <w:rFonts w:ascii="Times New Roman" w:hAnsi="Times New Roman" w:cs="Times New Roman"/>
          <w:color w:val="000000" w:themeColor="text1"/>
          <w:lang w:val="tr-TR"/>
        </w:rPr>
        <w:t xml:space="preserve"> ile </w:t>
      </w:r>
      <w:r w:rsidR="008B11E1" w:rsidRPr="00AF00F4">
        <w:rPr>
          <w:rFonts w:ascii="Times New Roman" w:hAnsi="Times New Roman" w:cs="Times New Roman"/>
          <w:color w:val="000000" w:themeColor="text1"/>
          <w:lang w:val="tr-TR"/>
        </w:rPr>
        <w:t>işlem güvenliği kayıtları</w:t>
      </w:r>
      <w:r w:rsidR="00851C21" w:rsidRPr="00AF00F4">
        <w:rPr>
          <w:rFonts w:ascii="Times New Roman" w:hAnsi="Times New Roman" w:cs="Times New Roman"/>
          <w:color w:val="000000" w:themeColor="text1"/>
          <w:lang w:val="tr-TR"/>
        </w:rPr>
        <w:t xml:space="preserve">, </w:t>
      </w:r>
      <w:r w:rsidR="008400DE" w:rsidRPr="00AF00F4">
        <w:rPr>
          <w:rFonts w:ascii="Times New Roman" w:hAnsi="Times New Roman" w:cs="Times New Roman"/>
          <w:color w:val="000000" w:themeColor="text1"/>
          <w:lang w:val="tr-TR"/>
        </w:rPr>
        <w:t>görsel ve işitsel kayıtlar</w:t>
      </w:r>
      <w:r w:rsidR="002278B7" w:rsidRPr="00AF00F4">
        <w:rPr>
          <w:rFonts w:ascii="Times New Roman" w:hAnsi="Times New Roman" w:cs="Times New Roman"/>
          <w:color w:val="000000" w:themeColor="text1"/>
          <w:lang w:val="tr-TR"/>
        </w:rPr>
        <w:t>,</w:t>
      </w:r>
      <w:r w:rsidR="003400A1" w:rsidRPr="00AF00F4">
        <w:rPr>
          <w:rFonts w:ascii="Times New Roman" w:hAnsi="Times New Roman" w:cs="Times New Roman"/>
          <w:color w:val="000000" w:themeColor="text1"/>
          <w:lang w:val="tr-TR"/>
        </w:rPr>
        <w:t xml:space="preserve"> referans</w:t>
      </w:r>
      <w:r w:rsidR="005D07E1" w:rsidRPr="00AF00F4">
        <w:rPr>
          <w:rFonts w:ascii="Times New Roman" w:hAnsi="Times New Roman" w:cs="Times New Roman"/>
          <w:color w:val="000000" w:themeColor="text1"/>
          <w:lang w:val="tr-TR"/>
        </w:rPr>
        <w:t xml:space="preserve"> ve</w:t>
      </w:r>
      <w:r w:rsidR="002278B7" w:rsidRPr="00AF00F4">
        <w:rPr>
          <w:rFonts w:ascii="Times New Roman" w:hAnsi="Times New Roman" w:cs="Times New Roman"/>
          <w:color w:val="000000" w:themeColor="text1"/>
          <w:lang w:val="tr-TR"/>
        </w:rPr>
        <w:t xml:space="preserve"> </w:t>
      </w:r>
      <w:r w:rsidR="00CB24B5" w:rsidRPr="00AF00F4">
        <w:rPr>
          <w:rFonts w:ascii="Times New Roman" w:hAnsi="Times New Roman" w:cs="Times New Roman"/>
          <w:color w:val="000000" w:themeColor="text1"/>
          <w:lang w:val="tr-TR"/>
        </w:rPr>
        <w:t>fiziksel mekan güvenliği</w:t>
      </w:r>
      <w:r w:rsidR="002278B7" w:rsidRPr="00AF00F4">
        <w:rPr>
          <w:rFonts w:ascii="Times New Roman" w:hAnsi="Times New Roman" w:cs="Times New Roman"/>
          <w:color w:val="000000" w:themeColor="text1"/>
          <w:lang w:val="tr-TR"/>
        </w:rPr>
        <w:t xml:space="preserve"> bilgileriniz</w:t>
      </w:r>
      <w:r w:rsidR="002A72AB" w:rsidRPr="00AF00F4">
        <w:rPr>
          <w:rFonts w:ascii="Times New Roman" w:hAnsi="Times New Roman" w:cs="Times New Roman"/>
          <w:color w:val="000000" w:themeColor="text1"/>
          <w:lang w:val="tr-TR"/>
        </w:rPr>
        <w:t xml:space="preserve"> ile</w:t>
      </w:r>
      <w:r w:rsidR="005D07E1" w:rsidRPr="00AF00F4">
        <w:rPr>
          <w:rFonts w:ascii="Times New Roman" w:hAnsi="Times New Roman" w:cs="Times New Roman"/>
          <w:color w:val="000000" w:themeColor="text1"/>
          <w:lang w:val="tr-TR"/>
        </w:rPr>
        <w:t xml:space="preserve"> sağlık</w:t>
      </w:r>
      <w:r w:rsidR="008400DE" w:rsidRPr="00AF00F4">
        <w:rPr>
          <w:rFonts w:ascii="Times New Roman" w:hAnsi="Times New Roman" w:cs="Times New Roman"/>
          <w:color w:val="000000" w:themeColor="text1"/>
          <w:lang w:val="tr-TR"/>
        </w:rPr>
        <w:t xml:space="preserve"> </w:t>
      </w:r>
      <w:r w:rsidR="00D801B2" w:rsidRPr="00AF00F4">
        <w:rPr>
          <w:rFonts w:ascii="Times New Roman" w:hAnsi="Times New Roman" w:cs="Times New Roman"/>
          <w:color w:val="000000" w:themeColor="text1"/>
          <w:lang w:val="tr-TR"/>
        </w:rPr>
        <w:t xml:space="preserve">ve dernek üyeliği </w:t>
      </w:r>
      <w:r w:rsidR="005D07E1" w:rsidRPr="00AF00F4">
        <w:rPr>
          <w:rFonts w:ascii="Times New Roman" w:hAnsi="Times New Roman" w:cs="Times New Roman"/>
          <w:color w:val="000000" w:themeColor="text1"/>
          <w:lang w:val="tr-TR"/>
        </w:rPr>
        <w:t>bilgileriniz</w:t>
      </w:r>
      <w:r w:rsidR="002A72AB" w:rsidRPr="00AF00F4">
        <w:rPr>
          <w:rFonts w:ascii="Times New Roman" w:hAnsi="Times New Roman" w:cs="Times New Roman"/>
          <w:color w:val="000000" w:themeColor="text1"/>
          <w:lang w:val="tr-TR"/>
        </w:rPr>
        <w:t xml:space="preserve"> </w:t>
      </w:r>
      <w:r w:rsidR="0014279F" w:rsidRPr="00AF00F4">
        <w:rPr>
          <w:rFonts w:ascii="Times New Roman" w:hAnsi="Times New Roman" w:cs="Times New Roman"/>
          <w:color w:val="000000" w:themeColor="text1"/>
          <w:lang w:val="tr-TR"/>
        </w:rPr>
        <w:t>de dahil olmak</w:t>
      </w:r>
      <w:r w:rsidR="0014279F" w:rsidRPr="003D4DA8">
        <w:rPr>
          <w:rFonts w:ascii="Times New Roman" w:hAnsi="Times New Roman" w:cs="Times New Roman"/>
          <w:color w:val="000000" w:themeColor="text1"/>
          <w:lang w:val="tr-TR"/>
        </w:rPr>
        <w:t xml:space="preserve"> üzere kişisel verileriniz</w:t>
      </w:r>
      <w:r w:rsidR="00EE1B20" w:rsidRPr="003D4DA8">
        <w:rPr>
          <w:rFonts w:ascii="Times New Roman" w:hAnsi="Times New Roman" w:cs="Times New Roman"/>
          <w:color w:val="000000" w:themeColor="text1"/>
          <w:lang w:val="tr-TR"/>
        </w:rPr>
        <w:t xml:space="preserve"> </w:t>
      </w:r>
      <w:r w:rsidR="0014279F" w:rsidRPr="003D4DA8">
        <w:rPr>
          <w:rFonts w:ascii="Times New Roman" w:hAnsi="Times New Roman" w:cs="Times New Roman"/>
          <w:color w:val="000000" w:themeColor="text1"/>
          <w:lang w:val="tr-TR"/>
        </w:rPr>
        <w:t xml:space="preserve">iş </w:t>
      </w:r>
      <w:r w:rsidR="002A72AB" w:rsidRPr="003D4DA8">
        <w:rPr>
          <w:rFonts w:ascii="Times New Roman" w:hAnsi="Times New Roman" w:cs="Times New Roman"/>
          <w:color w:val="000000" w:themeColor="text1"/>
          <w:lang w:val="tr-TR"/>
        </w:rPr>
        <w:t>başvuru süreçler</w:t>
      </w:r>
      <w:r w:rsidR="00442F71" w:rsidRPr="003D4DA8">
        <w:rPr>
          <w:rFonts w:ascii="Times New Roman" w:hAnsi="Times New Roman" w:cs="Times New Roman"/>
          <w:color w:val="000000" w:themeColor="text1"/>
          <w:lang w:val="tr-TR"/>
        </w:rPr>
        <w:t>i</w:t>
      </w:r>
      <w:r w:rsidR="003400A1">
        <w:rPr>
          <w:rFonts w:ascii="Times New Roman" w:hAnsi="Times New Roman" w:cs="Times New Roman"/>
          <w:color w:val="000000" w:themeColor="text1"/>
          <w:lang w:val="tr-TR"/>
        </w:rPr>
        <w:t>nin yürütülmesi, çalışan</w:t>
      </w:r>
      <w:r w:rsidR="00703550">
        <w:rPr>
          <w:rFonts w:ascii="Times New Roman" w:hAnsi="Times New Roman" w:cs="Times New Roman"/>
          <w:color w:val="000000" w:themeColor="text1"/>
          <w:lang w:val="tr-TR"/>
        </w:rPr>
        <w:t>/stajyer</w:t>
      </w:r>
      <w:r w:rsidR="00442F71" w:rsidRPr="003D4DA8">
        <w:rPr>
          <w:rFonts w:ascii="Times New Roman" w:hAnsi="Times New Roman" w:cs="Times New Roman"/>
          <w:color w:val="000000" w:themeColor="text1"/>
          <w:lang w:val="tr-TR"/>
        </w:rPr>
        <w:t xml:space="preserve"> adayı</w:t>
      </w:r>
      <w:r w:rsidR="002A72AB" w:rsidRPr="003D4DA8">
        <w:rPr>
          <w:rFonts w:ascii="Times New Roman" w:hAnsi="Times New Roman" w:cs="Times New Roman"/>
          <w:color w:val="000000" w:themeColor="text1"/>
          <w:lang w:val="tr-TR"/>
        </w:rPr>
        <w:t xml:space="preserve"> seçme ve yerleştirme süreçlerinin yürütülmesi, </w:t>
      </w:r>
      <w:r w:rsidR="0023236A" w:rsidRPr="003D4DA8">
        <w:rPr>
          <w:rFonts w:ascii="Times New Roman" w:hAnsi="Times New Roman" w:cs="Times New Roman"/>
          <w:color w:val="000000" w:themeColor="text1"/>
          <w:lang w:val="tr-TR"/>
        </w:rPr>
        <w:t xml:space="preserve">sözleşme süreçlerinin yürütülmesi, </w:t>
      </w:r>
      <w:r w:rsidR="00442F71" w:rsidRPr="003D4DA8">
        <w:rPr>
          <w:rFonts w:ascii="Times New Roman" w:hAnsi="Times New Roman" w:cs="Times New Roman"/>
          <w:color w:val="000000" w:themeColor="text1"/>
          <w:lang w:val="tr-TR"/>
        </w:rPr>
        <w:t xml:space="preserve">referans kontrollerinin yapılması, </w:t>
      </w:r>
      <w:r w:rsidR="0023236A" w:rsidRPr="003D4DA8">
        <w:rPr>
          <w:rFonts w:ascii="Times New Roman" w:hAnsi="Times New Roman" w:cs="Times New Roman"/>
          <w:color w:val="000000" w:themeColor="text1"/>
          <w:lang w:val="tr-TR"/>
        </w:rPr>
        <w:t>insan kaynakları süreçlerinin planlanması</w:t>
      </w:r>
      <w:r w:rsidR="00D801B2">
        <w:rPr>
          <w:rFonts w:ascii="Times New Roman" w:hAnsi="Times New Roman" w:cs="Times New Roman"/>
          <w:color w:val="000000" w:themeColor="text1"/>
          <w:lang w:val="tr-TR"/>
        </w:rPr>
        <w:t xml:space="preserve">, Şirketimizde mülakata çağrılmanız halinde </w:t>
      </w:r>
      <w:r w:rsidR="0014279F" w:rsidRPr="003D4DA8">
        <w:rPr>
          <w:rFonts w:ascii="Times New Roman" w:hAnsi="Times New Roman" w:cs="Times New Roman"/>
          <w:color w:val="000000" w:themeColor="text1"/>
          <w:lang w:val="tr-TR"/>
        </w:rPr>
        <w:t>fiziksel mekan güvenliğinin sağlanması k</w:t>
      </w:r>
      <w:r w:rsidRPr="003D4DA8">
        <w:rPr>
          <w:rFonts w:ascii="Times New Roman" w:hAnsi="Times New Roman" w:cs="Times New Roman"/>
          <w:color w:val="000000" w:themeColor="text1"/>
          <w:lang w:val="tr-TR"/>
        </w:rPr>
        <w:t xml:space="preserve">apsamında kamera </w:t>
      </w:r>
      <w:r w:rsidR="00442F71" w:rsidRPr="003D4DA8">
        <w:rPr>
          <w:rFonts w:ascii="Times New Roman" w:hAnsi="Times New Roman" w:cs="Times New Roman"/>
          <w:color w:val="000000" w:themeColor="text1"/>
          <w:lang w:val="tr-TR"/>
        </w:rPr>
        <w:t>görüntülerinin</w:t>
      </w:r>
      <w:r w:rsidRPr="003D4DA8">
        <w:rPr>
          <w:rFonts w:ascii="Times New Roman" w:hAnsi="Times New Roman" w:cs="Times New Roman"/>
          <w:color w:val="000000" w:themeColor="text1"/>
          <w:lang w:val="tr-TR"/>
        </w:rPr>
        <w:t xml:space="preserve"> kayıt altına alınması,</w:t>
      </w:r>
      <w:r w:rsidR="00D801B2">
        <w:rPr>
          <w:rFonts w:ascii="Times New Roman" w:hAnsi="Times New Roman" w:cs="Times New Roman"/>
          <w:color w:val="000000" w:themeColor="text1"/>
          <w:lang w:val="tr-TR"/>
        </w:rPr>
        <w:t xml:space="preserve"> </w:t>
      </w:r>
      <w:r w:rsidR="008B11E1" w:rsidRPr="003D4DA8">
        <w:rPr>
          <w:rFonts w:ascii="Times New Roman" w:hAnsi="Times New Roman" w:cs="Times New Roman"/>
          <w:color w:val="000000" w:themeColor="text1"/>
          <w:lang w:val="tr-TR"/>
        </w:rPr>
        <w:t>bilgi ve veri g</w:t>
      </w:r>
      <w:r w:rsidR="008400DE">
        <w:rPr>
          <w:rFonts w:ascii="Times New Roman" w:hAnsi="Times New Roman" w:cs="Times New Roman"/>
          <w:color w:val="000000" w:themeColor="text1"/>
          <w:lang w:val="tr-TR"/>
        </w:rPr>
        <w:t>üvenliğinin temin</w:t>
      </w:r>
      <w:r w:rsidR="00D801B2">
        <w:rPr>
          <w:rFonts w:ascii="Times New Roman" w:hAnsi="Times New Roman" w:cs="Times New Roman"/>
          <w:color w:val="000000" w:themeColor="text1"/>
          <w:lang w:val="tr-TR"/>
        </w:rPr>
        <w:t>i,</w:t>
      </w:r>
      <w:r w:rsidRPr="003D4DA8">
        <w:rPr>
          <w:rFonts w:ascii="Times New Roman" w:hAnsi="Times New Roman" w:cs="Times New Roman"/>
          <w:color w:val="000000" w:themeColor="text1"/>
          <w:lang w:val="tr-TR"/>
        </w:rPr>
        <w:t xml:space="preserve"> ilaveten işe alımın gerçekleştirilmemesi halinde gelecekte ortaya çıkabilecek </w:t>
      </w:r>
      <w:r w:rsidR="0014279F" w:rsidRPr="003D4DA8">
        <w:rPr>
          <w:rFonts w:ascii="Times New Roman" w:hAnsi="Times New Roman" w:cs="Times New Roman"/>
          <w:color w:val="000000" w:themeColor="text1"/>
          <w:lang w:val="tr-TR"/>
        </w:rPr>
        <w:t xml:space="preserve">veya grup şirketlerimizde mevcut olan </w:t>
      </w:r>
      <w:r w:rsidR="00C95DDC" w:rsidRPr="003D4DA8">
        <w:rPr>
          <w:rFonts w:ascii="Times New Roman" w:hAnsi="Times New Roman" w:cs="Times New Roman"/>
          <w:color w:val="000000" w:themeColor="text1"/>
          <w:lang w:val="tr-TR"/>
        </w:rPr>
        <w:t xml:space="preserve">uygun bir pozisyon için </w:t>
      </w:r>
      <w:r w:rsidRPr="003D4DA8">
        <w:rPr>
          <w:rFonts w:ascii="Times New Roman" w:hAnsi="Times New Roman" w:cs="Times New Roman"/>
          <w:color w:val="000000" w:themeColor="text1"/>
          <w:lang w:val="tr-TR"/>
        </w:rPr>
        <w:t>özgeçmişinizin değerlendirilmesi ve sizinle iletişime geçilmesi amacıyla işlenecek ve açık</w:t>
      </w:r>
      <w:r w:rsidR="00B43D43">
        <w:rPr>
          <w:rFonts w:ascii="Times New Roman" w:hAnsi="Times New Roman" w:cs="Times New Roman"/>
          <w:color w:val="000000" w:themeColor="text1"/>
          <w:lang w:val="tr-TR"/>
        </w:rPr>
        <w:t xml:space="preserve"> rızanızın bulunması halinde 6</w:t>
      </w:r>
      <w:r w:rsidRPr="003D4DA8">
        <w:rPr>
          <w:rFonts w:ascii="Times New Roman" w:hAnsi="Times New Roman" w:cs="Times New Roman"/>
          <w:color w:val="000000" w:themeColor="text1"/>
          <w:lang w:val="tr-TR"/>
        </w:rPr>
        <w:t xml:space="preserve"> ay süre ile </w:t>
      </w:r>
      <w:r w:rsidR="0014279F" w:rsidRPr="003D4DA8">
        <w:rPr>
          <w:rFonts w:ascii="Times New Roman" w:hAnsi="Times New Roman" w:cs="Times New Roman"/>
          <w:color w:val="000000" w:themeColor="text1"/>
          <w:lang w:val="tr-TR"/>
        </w:rPr>
        <w:t xml:space="preserve">fiziki ve elektronik arşivlere nakledilerek hem dijital hem fiziki ortamlarda </w:t>
      </w:r>
      <w:r w:rsidR="00703550">
        <w:rPr>
          <w:rFonts w:ascii="Times New Roman" w:hAnsi="Times New Roman" w:cs="Times New Roman"/>
          <w:color w:val="000000" w:themeColor="text1"/>
          <w:lang w:val="tr-TR"/>
        </w:rPr>
        <w:t>Menderes Tekstil</w:t>
      </w:r>
      <w:r w:rsidR="0014279F" w:rsidRPr="003D4DA8">
        <w:rPr>
          <w:rFonts w:ascii="Times New Roman" w:hAnsi="Times New Roman" w:cs="Times New Roman"/>
          <w:color w:val="000000" w:themeColor="text1"/>
          <w:lang w:val="tr-TR"/>
        </w:rPr>
        <w:t xml:space="preserve"> tarafından muhafaza edilecektir.</w:t>
      </w:r>
      <w:r w:rsidR="00D277AC" w:rsidRPr="003D4DA8">
        <w:rPr>
          <w:rFonts w:ascii="Times New Roman" w:hAnsi="Times New Roman" w:cs="Times New Roman"/>
          <w:color w:val="000000" w:themeColor="text1"/>
          <w:lang w:val="tr-TR"/>
        </w:rPr>
        <w:t xml:space="preserve"> </w:t>
      </w:r>
      <w:proofErr w:type="gramEnd"/>
    </w:p>
    <w:p w:rsidR="00B97427" w:rsidRPr="003D4DA8" w:rsidRDefault="00B97427" w:rsidP="0027464C">
      <w:pPr>
        <w:pStyle w:val="ListeParagraf"/>
        <w:numPr>
          <w:ilvl w:val="0"/>
          <w:numId w:val="2"/>
        </w:numPr>
        <w:spacing w:after="0" w:line="276" w:lineRule="auto"/>
        <w:rPr>
          <w:rFonts w:cs="Times New Roman"/>
          <w:b/>
          <w:sz w:val="22"/>
        </w:rPr>
      </w:pPr>
      <w:r w:rsidRPr="003D4DA8">
        <w:rPr>
          <w:rFonts w:cs="Times New Roman"/>
          <w:b/>
          <w:sz w:val="22"/>
        </w:rPr>
        <w:t>İşlenen Kişisel Verilerin Kimlere ve Hangi Amaçlar ile Aktarılabileceği</w:t>
      </w:r>
    </w:p>
    <w:p w:rsidR="00B97427" w:rsidRPr="003D4DA8" w:rsidRDefault="00B97427" w:rsidP="0027464C">
      <w:pPr>
        <w:pStyle w:val="ListeParagraf"/>
        <w:numPr>
          <w:ilvl w:val="0"/>
          <w:numId w:val="0"/>
        </w:numPr>
        <w:spacing w:after="0" w:line="276" w:lineRule="auto"/>
        <w:ind w:left="360"/>
        <w:rPr>
          <w:rFonts w:cs="Times New Roman"/>
          <w:b/>
          <w:sz w:val="22"/>
        </w:rPr>
      </w:pPr>
    </w:p>
    <w:p w:rsidR="00256956" w:rsidRPr="003D4DA8" w:rsidRDefault="00B97427" w:rsidP="0027464C">
      <w:pPr>
        <w:spacing w:line="276" w:lineRule="auto"/>
        <w:jc w:val="both"/>
        <w:rPr>
          <w:rFonts w:ascii="Times New Roman" w:hAnsi="Times New Roman" w:cs="Times New Roman"/>
          <w:lang w:val="tr-TR"/>
        </w:rPr>
      </w:pPr>
      <w:r w:rsidRPr="003D4DA8">
        <w:rPr>
          <w:rFonts w:ascii="Times New Roman" w:hAnsi="Times New Roman" w:cs="Times New Roman"/>
          <w:lang w:val="tr-TR"/>
        </w:rPr>
        <w:t>Toplanan kişisel verileriniz, işbu Çalışan</w:t>
      </w:r>
      <w:r w:rsidR="00703550">
        <w:rPr>
          <w:rFonts w:ascii="Times New Roman" w:hAnsi="Times New Roman" w:cs="Times New Roman"/>
          <w:lang w:val="tr-TR"/>
        </w:rPr>
        <w:t>/Stajyer</w:t>
      </w:r>
      <w:r w:rsidRPr="003D4DA8">
        <w:rPr>
          <w:rFonts w:ascii="Times New Roman" w:hAnsi="Times New Roman" w:cs="Times New Roman"/>
          <w:lang w:val="tr-TR"/>
        </w:rPr>
        <w:t xml:space="preserve"> Adayı Aydınlatma </w:t>
      </w:r>
      <w:proofErr w:type="spellStart"/>
      <w:r w:rsidRPr="003D4DA8">
        <w:rPr>
          <w:rFonts w:ascii="Times New Roman" w:hAnsi="Times New Roman" w:cs="Times New Roman"/>
          <w:lang w:val="tr-TR"/>
        </w:rPr>
        <w:t>Metni’nin</w:t>
      </w:r>
      <w:proofErr w:type="spellEnd"/>
      <w:r w:rsidRPr="003D4DA8">
        <w:rPr>
          <w:rFonts w:ascii="Times New Roman" w:hAnsi="Times New Roman" w:cs="Times New Roman"/>
          <w:lang w:val="tr-TR"/>
        </w:rPr>
        <w:t xml:space="preserve"> 2. maddesinde açıklanan amaçlarla ve Kanun ile ilgili düzenlemeler kapsamında aktarılmasını gerektiren sebeplere bağlı ve bu sebepler ile sınırlı olarak</w:t>
      </w:r>
      <w:r w:rsidR="0027464C" w:rsidRPr="003D4DA8">
        <w:rPr>
          <w:rFonts w:ascii="Times New Roman" w:hAnsi="Times New Roman" w:cs="Times New Roman"/>
          <w:lang w:val="tr-TR"/>
        </w:rPr>
        <w:t xml:space="preserve"> </w:t>
      </w:r>
      <w:r w:rsidR="0014279F" w:rsidRPr="003D4DA8">
        <w:rPr>
          <w:rFonts w:ascii="Times New Roman" w:hAnsi="Times New Roman" w:cs="Times New Roman"/>
          <w:lang w:val="tr-TR"/>
        </w:rPr>
        <w:t>g</w:t>
      </w:r>
      <w:r w:rsidR="00E4701D" w:rsidRPr="003D4DA8">
        <w:rPr>
          <w:rFonts w:ascii="Times New Roman" w:hAnsi="Times New Roman" w:cs="Times New Roman"/>
          <w:lang w:val="tr-TR"/>
        </w:rPr>
        <w:t>erekmesi halinde resmi kurum ve kuruluşlara</w:t>
      </w:r>
      <w:r w:rsidR="00960452">
        <w:rPr>
          <w:rFonts w:ascii="Times New Roman" w:hAnsi="Times New Roman" w:cs="Times New Roman"/>
          <w:lang w:val="tr-TR"/>
        </w:rPr>
        <w:t xml:space="preserve"> </w:t>
      </w:r>
      <w:r w:rsidR="00104E5E">
        <w:rPr>
          <w:rFonts w:ascii="Times New Roman" w:hAnsi="Times New Roman" w:cs="Times New Roman"/>
          <w:lang w:val="tr-TR"/>
        </w:rPr>
        <w:t xml:space="preserve">ve </w:t>
      </w:r>
      <w:proofErr w:type="spellStart"/>
      <w:r w:rsidR="00CD51F2" w:rsidRPr="003D4DA8">
        <w:rPr>
          <w:rFonts w:ascii="Times New Roman" w:hAnsi="Times New Roman" w:cs="Times New Roman"/>
        </w:rPr>
        <w:t>Şirket’in</w:t>
      </w:r>
      <w:proofErr w:type="spellEnd"/>
      <w:r w:rsidR="00CD51F2" w:rsidRPr="003D4DA8">
        <w:rPr>
          <w:rFonts w:ascii="Times New Roman" w:hAnsi="Times New Roman" w:cs="Times New Roman"/>
        </w:rPr>
        <w:t xml:space="preserve"> </w:t>
      </w:r>
      <w:proofErr w:type="spellStart"/>
      <w:r w:rsidR="00CD51F2" w:rsidRPr="003D4DA8">
        <w:rPr>
          <w:rFonts w:ascii="Times New Roman" w:hAnsi="Times New Roman" w:cs="Times New Roman"/>
        </w:rPr>
        <w:t>bünyesinde</w:t>
      </w:r>
      <w:proofErr w:type="spellEnd"/>
      <w:r w:rsidR="00CD51F2" w:rsidRPr="003D4DA8">
        <w:rPr>
          <w:rFonts w:ascii="Times New Roman" w:hAnsi="Times New Roman" w:cs="Times New Roman"/>
        </w:rPr>
        <w:t xml:space="preserve"> </w:t>
      </w:r>
      <w:proofErr w:type="spellStart"/>
      <w:r w:rsidR="00CD51F2" w:rsidRPr="003D4DA8">
        <w:rPr>
          <w:rFonts w:ascii="Times New Roman" w:hAnsi="Times New Roman" w:cs="Times New Roman"/>
        </w:rPr>
        <w:t>bulunduğu</w:t>
      </w:r>
      <w:proofErr w:type="spellEnd"/>
      <w:r w:rsidR="00CD51F2" w:rsidRPr="003D4DA8">
        <w:rPr>
          <w:rFonts w:ascii="Times New Roman" w:hAnsi="Times New Roman" w:cs="Times New Roman"/>
        </w:rPr>
        <w:t xml:space="preserve"> </w:t>
      </w:r>
      <w:proofErr w:type="spellStart"/>
      <w:r w:rsidR="00CD51F2" w:rsidRPr="003D4DA8">
        <w:rPr>
          <w:rFonts w:ascii="Times New Roman" w:hAnsi="Times New Roman" w:cs="Times New Roman"/>
        </w:rPr>
        <w:t>topluluk</w:t>
      </w:r>
      <w:proofErr w:type="spellEnd"/>
      <w:r w:rsidR="00CD51F2" w:rsidRPr="003D4DA8">
        <w:rPr>
          <w:rFonts w:ascii="Times New Roman" w:hAnsi="Times New Roman" w:cs="Times New Roman"/>
        </w:rPr>
        <w:t xml:space="preserve"> </w:t>
      </w:r>
      <w:proofErr w:type="spellStart"/>
      <w:r w:rsidR="00CD51F2" w:rsidRPr="003D4DA8">
        <w:rPr>
          <w:rFonts w:ascii="Times New Roman" w:hAnsi="Times New Roman" w:cs="Times New Roman"/>
        </w:rPr>
        <w:t>şirketlerine</w:t>
      </w:r>
      <w:proofErr w:type="spellEnd"/>
      <w:r w:rsidR="00CD51F2" w:rsidRPr="003D4DA8">
        <w:rPr>
          <w:rFonts w:ascii="Times New Roman" w:hAnsi="Times New Roman" w:cs="Times New Roman"/>
        </w:rPr>
        <w:t xml:space="preserve"> </w:t>
      </w:r>
      <w:proofErr w:type="spellStart"/>
      <w:r w:rsidR="00F65067">
        <w:rPr>
          <w:rFonts w:ascii="Times New Roman" w:hAnsi="Times New Roman" w:cs="Times New Roman"/>
        </w:rPr>
        <w:t>ve</w:t>
      </w:r>
      <w:proofErr w:type="spellEnd"/>
      <w:r w:rsidR="00F65067">
        <w:rPr>
          <w:rFonts w:ascii="Times New Roman" w:hAnsi="Times New Roman" w:cs="Times New Roman"/>
        </w:rPr>
        <w:t xml:space="preserve"> </w:t>
      </w:r>
      <w:proofErr w:type="spellStart"/>
      <w:r w:rsidR="00F65067">
        <w:rPr>
          <w:rFonts w:ascii="Times New Roman" w:hAnsi="Times New Roman" w:cs="Times New Roman"/>
        </w:rPr>
        <w:t>onlarla</w:t>
      </w:r>
      <w:proofErr w:type="spellEnd"/>
      <w:r w:rsidR="00F65067">
        <w:rPr>
          <w:rFonts w:ascii="Times New Roman" w:hAnsi="Times New Roman" w:cs="Times New Roman"/>
        </w:rPr>
        <w:t xml:space="preserve"> </w:t>
      </w:r>
      <w:proofErr w:type="spellStart"/>
      <w:r w:rsidR="00F65067">
        <w:rPr>
          <w:rFonts w:ascii="Times New Roman" w:hAnsi="Times New Roman" w:cs="Times New Roman"/>
        </w:rPr>
        <w:t>ortak</w:t>
      </w:r>
      <w:proofErr w:type="spellEnd"/>
      <w:r w:rsidR="00F65067">
        <w:rPr>
          <w:rFonts w:ascii="Times New Roman" w:hAnsi="Times New Roman" w:cs="Times New Roman"/>
        </w:rPr>
        <w:t xml:space="preserve"> </w:t>
      </w:r>
      <w:proofErr w:type="spellStart"/>
      <w:r w:rsidR="00F65067">
        <w:rPr>
          <w:rFonts w:ascii="Times New Roman" w:hAnsi="Times New Roman" w:cs="Times New Roman"/>
        </w:rPr>
        <w:t>kullanılan</w:t>
      </w:r>
      <w:proofErr w:type="spellEnd"/>
      <w:r w:rsidR="00F65067">
        <w:rPr>
          <w:rFonts w:ascii="Times New Roman" w:hAnsi="Times New Roman" w:cs="Times New Roman"/>
        </w:rPr>
        <w:t xml:space="preserve"> </w:t>
      </w:r>
      <w:proofErr w:type="spellStart"/>
      <w:r w:rsidR="00F65067">
        <w:rPr>
          <w:rFonts w:ascii="Times New Roman" w:hAnsi="Times New Roman" w:cs="Times New Roman"/>
        </w:rPr>
        <w:t>veritabanlarına</w:t>
      </w:r>
      <w:proofErr w:type="spellEnd"/>
      <w:r w:rsidR="00F65067">
        <w:rPr>
          <w:rFonts w:ascii="Times New Roman" w:hAnsi="Times New Roman" w:cs="Times New Roman"/>
        </w:rPr>
        <w:t xml:space="preserve"> </w:t>
      </w:r>
      <w:proofErr w:type="spellStart"/>
      <w:r w:rsidR="00CD51F2" w:rsidRPr="003D4DA8">
        <w:rPr>
          <w:rFonts w:ascii="Times New Roman" w:hAnsi="Times New Roman" w:cs="Times New Roman"/>
        </w:rPr>
        <w:t>aktarılabilecektir</w:t>
      </w:r>
      <w:proofErr w:type="spellEnd"/>
      <w:r w:rsidR="00CD51F2" w:rsidRPr="003D4DA8">
        <w:rPr>
          <w:rFonts w:ascii="Times New Roman" w:hAnsi="Times New Roman" w:cs="Times New Roman"/>
        </w:rPr>
        <w:t>.</w:t>
      </w:r>
    </w:p>
    <w:p w:rsidR="00B97427" w:rsidRPr="003D4DA8" w:rsidRDefault="00B97427" w:rsidP="0027464C">
      <w:pPr>
        <w:pStyle w:val="ListeParagraf"/>
        <w:numPr>
          <w:ilvl w:val="0"/>
          <w:numId w:val="2"/>
        </w:numPr>
        <w:spacing w:after="0" w:line="276" w:lineRule="auto"/>
        <w:rPr>
          <w:rFonts w:cs="Times New Roman"/>
          <w:sz w:val="22"/>
        </w:rPr>
      </w:pPr>
      <w:r w:rsidRPr="003D4DA8">
        <w:rPr>
          <w:rFonts w:cs="Times New Roman"/>
          <w:b/>
          <w:sz w:val="22"/>
        </w:rPr>
        <w:t>Kişisel Veri Toplamanın Yöntemi ve Hukuki Sebebi</w:t>
      </w:r>
    </w:p>
    <w:p w:rsidR="00B97427" w:rsidRPr="003D4DA8" w:rsidRDefault="00B97427" w:rsidP="0027464C">
      <w:pPr>
        <w:pStyle w:val="ListeParagraf"/>
        <w:numPr>
          <w:ilvl w:val="0"/>
          <w:numId w:val="0"/>
        </w:numPr>
        <w:spacing w:after="0" w:line="276" w:lineRule="auto"/>
        <w:ind w:left="360"/>
        <w:rPr>
          <w:rFonts w:cs="Times New Roman"/>
          <w:sz w:val="22"/>
        </w:rPr>
      </w:pPr>
    </w:p>
    <w:p w:rsidR="00256956" w:rsidRDefault="00B97427" w:rsidP="0027464C">
      <w:pPr>
        <w:spacing w:after="0" w:line="276" w:lineRule="auto"/>
        <w:contextualSpacing/>
        <w:jc w:val="both"/>
        <w:rPr>
          <w:rFonts w:ascii="Times New Roman" w:hAnsi="Times New Roman" w:cs="Times New Roman"/>
          <w:lang w:val="tr-TR"/>
        </w:rPr>
      </w:pPr>
      <w:proofErr w:type="gramStart"/>
      <w:r w:rsidRPr="003D4DA8">
        <w:rPr>
          <w:rFonts w:ascii="Times New Roman" w:hAnsi="Times New Roman" w:cs="Times New Roman"/>
          <w:lang w:val="tr-TR"/>
        </w:rPr>
        <w:t>Kişisel verileriniz; Kanun’da öngörülen temel ilkelere uyg</w:t>
      </w:r>
      <w:r w:rsidRPr="003D4DA8">
        <w:rPr>
          <w:rFonts w:ascii="Times New Roman" w:hAnsi="Times New Roman" w:cs="Times New Roman"/>
          <w:color w:val="000000" w:themeColor="text1"/>
          <w:lang w:val="tr-TR"/>
        </w:rPr>
        <w:t>un ve Kanun’un 5. maddesinde be</w:t>
      </w:r>
      <w:r w:rsidR="00E12D51" w:rsidRPr="003D4DA8">
        <w:rPr>
          <w:rFonts w:ascii="Times New Roman" w:hAnsi="Times New Roman" w:cs="Times New Roman"/>
          <w:color w:val="000000" w:themeColor="text1"/>
          <w:lang w:val="tr-TR"/>
        </w:rPr>
        <w:t>lirtilen sözleşmenin kurulması</w:t>
      </w:r>
      <w:r w:rsidR="0040543B" w:rsidRPr="003D4DA8">
        <w:rPr>
          <w:rFonts w:ascii="Times New Roman" w:hAnsi="Times New Roman" w:cs="Times New Roman"/>
          <w:color w:val="000000" w:themeColor="text1"/>
          <w:lang w:val="tr-TR"/>
        </w:rPr>
        <w:t xml:space="preserve">, </w:t>
      </w:r>
      <w:r w:rsidR="00D801B2">
        <w:rPr>
          <w:rFonts w:ascii="Times New Roman" w:hAnsi="Times New Roman" w:cs="Times New Roman"/>
          <w:color w:val="000000" w:themeColor="text1"/>
          <w:lang w:val="tr-TR"/>
        </w:rPr>
        <w:t xml:space="preserve">veri sorumlusunun hukuki yükümlülüğü, </w:t>
      </w:r>
      <w:r w:rsidR="0040543B" w:rsidRPr="003D4DA8">
        <w:rPr>
          <w:rFonts w:ascii="Times New Roman" w:hAnsi="Times New Roman" w:cs="Times New Roman"/>
          <w:color w:val="000000" w:themeColor="text1"/>
          <w:lang w:val="tr-TR"/>
        </w:rPr>
        <w:t>veri sorumlusunun meşru menfaati</w:t>
      </w:r>
      <w:r w:rsidR="00261BD7" w:rsidRPr="003D4DA8">
        <w:rPr>
          <w:rFonts w:ascii="Times New Roman" w:hAnsi="Times New Roman" w:cs="Times New Roman"/>
          <w:color w:val="000000" w:themeColor="text1"/>
          <w:lang w:val="tr-TR"/>
        </w:rPr>
        <w:t xml:space="preserve"> </w:t>
      </w:r>
      <w:r w:rsidRPr="003D4DA8">
        <w:rPr>
          <w:rFonts w:ascii="Times New Roman" w:hAnsi="Times New Roman" w:cs="Times New Roman"/>
          <w:color w:val="000000" w:themeColor="text1"/>
          <w:lang w:val="tr-TR"/>
        </w:rPr>
        <w:t xml:space="preserve">ve açık rızanızın bulunması sebeplerine dayalı ve bunlarla sınırlı olarak, </w:t>
      </w:r>
      <w:proofErr w:type="spellStart"/>
      <w:r w:rsidRPr="003D4DA8">
        <w:rPr>
          <w:rFonts w:ascii="Times New Roman" w:hAnsi="Times New Roman" w:cs="Times New Roman"/>
          <w:color w:val="000000" w:themeColor="text1"/>
          <w:lang w:val="tr-TR"/>
        </w:rPr>
        <w:t>fiziken</w:t>
      </w:r>
      <w:proofErr w:type="spellEnd"/>
      <w:r w:rsidRPr="003D4DA8">
        <w:rPr>
          <w:rFonts w:ascii="Times New Roman" w:hAnsi="Times New Roman" w:cs="Times New Roman"/>
          <w:color w:val="000000" w:themeColor="text1"/>
          <w:lang w:val="tr-TR"/>
        </w:rPr>
        <w:t xml:space="preserve"> ve elektronik ortamda, </w:t>
      </w:r>
      <w:r w:rsidRPr="003D4DA8">
        <w:rPr>
          <w:rFonts w:ascii="Times New Roman" w:hAnsi="Times New Roman" w:cs="Times New Roman"/>
          <w:lang w:val="tr-TR"/>
        </w:rPr>
        <w:t>e-posta adresine</w:t>
      </w:r>
      <w:r w:rsidR="00F65067">
        <w:rPr>
          <w:rFonts w:ascii="Times New Roman" w:hAnsi="Times New Roman" w:cs="Times New Roman"/>
          <w:lang w:val="tr-TR"/>
        </w:rPr>
        <w:t xml:space="preserve">, Şirketimizin internet sitesine, </w:t>
      </w:r>
      <w:r w:rsidRPr="003D4DA8">
        <w:rPr>
          <w:rFonts w:ascii="Times New Roman" w:hAnsi="Times New Roman" w:cs="Times New Roman"/>
          <w:lang w:val="tr-TR"/>
        </w:rPr>
        <w:t>Şirketimize bizzat sözlü veya yazılı olarak gerçekleştiril</w:t>
      </w:r>
      <w:r w:rsidR="00970B30" w:rsidRPr="003D4DA8">
        <w:rPr>
          <w:rFonts w:ascii="Times New Roman" w:hAnsi="Times New Roman" w:cs="Times New Roman"/>
          <w:lang w:val="tr-TR"/>
        </w:rPr>
        <w:t xml:space="preserve">en başvurular </w:t>
      </w:r>
      <w:r w:rsidR="000C0055" w:rsidRPr="003D4DA8">
        <w:rPr>
          <w:rFonts w:ascii="Times New Roman" w:hAnsi="Times New Roman" w:cs="Times New Roman"/>
          <w:lang w:val="tr-TR"/>
        </w:rPr>
        <w:t xml:space="preserve">ve </w:t>
      </w:r>
      <w:r w:rsidRPr="003D4DA8">
        <w:rPr>
          <w:rFonts w:ascii="Times New Roman" w:hAnsi="Times New Roman" w:cs="Times New Roman"/>
          <w:lang w:val="tr-TR"/>
        </w:rPr>
        <w:t>görüşmeler sırasında beyan edilen bilgiler vasıtasıyla toplanmaktadır</w:t>
      </w:r>
      <w:r w:rsidR="00970B30" w:rsidRPr="003D4DA8">
        <w:rPr>
          <w:rFonts w:ascii="Times New Roman" w:hAnsi="Times New Roman" w:cs="Times New Roman"/>
          <w:lang w:val="tr-TR"/>
        </w:rPr>
        <w:t>.</w:t>
      </w:r>
      <w:proofErr w:type="gramEnd"/>
    </w:p>
    <w:p w:rsidR="00F65067" w:rsidRDefault="00F65067" w:rsidP="0027464C">
      <w:pPr>
        <w:spacing w:after="0" w:line="276" w:lineRule="auto"/>
        <w:contextualSpacing/>
        <w:jc w:val="both"/>
        <w:rPr>
          <w:rFonts w:ascii="Times New Roman" w:hAnsi="Times New Roman" w:cs="Times New Roman"/>
          <w:lang w:val="tr-TR"/>
        </w:rPr>
      </w:pPr>
    </w:p>
    <w:p w:rsidR="00B97427" w:rsidRPr="003D4DA8" w:rsidRDefault="00B97427" w:rsidP="00BC22D6">
      <w:pPr>
        <w:pStyle w:val="ListeParagraf"/>
        <w:numPr>
          <w:ilvl w:val="0"/>
          <w:numId w:val="2"/>
        </w:numPr>
        <w:spacing w:after="0" w:line="276" w:lineRule="auto"/>
        <w:rPr>
          <w:rFonts w:cs="Times New Roman"/>
          <w:sz w:val="22"/>
        </w:rPr>
      </w:pPr>
      <w:r w:rsidRPr="003D4DA8">
        <w:rPr>
          <w:rFonts w:cs="Times New Roman"/>
          <w:b/>
          <w:sz w:val="22"/>
        </w:rPr>
        <w:t>Kişisel Verilerin Korunmasına Yönelik Haklarınız</w:t>
      </w:r>
    </w:p>
    <w:p w:rsidR="00B97427" w:rsidRPr="003D4DA8" w:rsidRDefault="00B97427" w:rsidP="0027464C">
      <w:pPr>
        <w:pStyle w:val="ListeParagraf"/>
        <w:numPr>
          <w:ilvl w:val="0"/>
          <w:numId w:val="0"/>
        </w:numPr>
        <w:spacing w:after="0" w:line="276" w:lineRule="auto"/>
        <w:ind w:left="360"/>
        <w:rPr>
          <w:rFonts w:cs="Times New Roman"/>
          <w:sz w:val="22"/>
        </w:rPr>
      </w:pPr>
    </w:p>
    <w:p w:rsidR="00B97427" w:rsidRPr="003D4DA8" w:rsidRDefault="00B97427" w:rsidP="0027464C">
      <w:pPr>
        <w:spacing w:after="0" w:line="276" w:lineRule="auto"/>
        <w:jc w:val="both"/>
        <w:rPr>
          <w:rFonts w:ascii="Times New Roman" w:hAnsi="Times New Roman" w:cs="Times New Roman"/>
        </w:rPr>
      </w:pPr>
      <w:proofErr w:type="gramStart"/>
      <w:r w:rsidRPr="003D4DA8">
        <w:rPr>
          <w:rFonts w:ascii="Times New Roman" w:hAnsi="Times New Roman" w:cs="Times New Roman"/>
          <w:lang w:val="tr-TR"/>
        </w:rPr>
        <w:t xml:space="preserve">Kişisel verilerin korunması mevzuatı çerçevesinde </w:t>
      </w:r>
      <w:proofErr w:type="spellStart"/>
      <w:r w:rsidRPr="003D4DA8">
        <w:rPr>
          <w:rFonts w:ascii="Times New Roman" w:hAnsi="Times New Roman" w:cs="Times New Roman"/>
        </w:rPr>
        <w:t>kişisel</w:t>
      </w:r>
      <w:proofErr w:type="spellEnd"/>
      <w:r w:rsidRPr="003D4DA8">
        <w:rPr>
          <w:rFonts w:ascii="Times New Roman" w:hAnsi="Times New Roman" w:cs="Times New Roman"/>
        </w:rPr>
        <w:t xml:space="preserve"> </w:t>
      </w:r>
      <w:proofErr w:type="spellStart"/>
      <w:r w:rsidRPr="003D4DA8">
        <w:rPr>
          <w:rFonts w:ascii="Times New Roman" w:hAnsi="Times New Roman" w:cs="Times New Roman"/>
        </w:rPr>
        <w:t>verilerinizin</w:t>
      </w:r>
      <w:proofErr w:type="spellEnd"/>
      <w:r w:rsidRPr="003D4DA8">
        <w:rPr>
          <w:rFonts w:ascii="Times New Roman" w:hAnsi="Times New Roman" w:cs="Times New Roman"/>
        </w:rPr>
        <w:t xml:space="preserve"> </w:t>
      </w:r>
      <w:proofErr w:type="spellStart"/>
      <w:r w:rsidRPr="003D4DA8">
        <w:rPr>
          <w:rFonts w:ascii="Times New Roman" w:hAnsi="Times New Roman" w:cs="Times New Roman"/>
        </w:rPr>
        <w:t>i</w:t>
      </w:r>
      <w:r w:rsidRPr="003D4DA8">
        <w:rPr>
          <w:rFonts w:ascii="Times New Roman" w:hAnsi="Times New Roman" w:cs="Times New Roman"/>
          <w:lang w:val="tr-TR"/>
        </w:rPr>
        <w:t>şlenip</w:t>
      </w:r>
      <w:proofErr w:type="spellEnd"/>
      <w:r w:rsidRPr="003D4DA8">
        <w:rPr>
          <w:rFonts w:ascii="Times New Roman" w:hAnsi="Times New Roman" w:cs="Times New Roman"/>
          <w:lang w:val="tr-TR"/>
        </w:rPr>
        <w:t xml:space="preserve"> işlenmediğini öğrenme, işlenmişse buna ilişkin bilgi talep etme, işlenme amacını ve tarafımızca bu amaçlara uygun olarak kullanıp kullanılmadığını öğrenme, yurt içinde veya yurt dışında aktarıldığı üçüncü kişileri öğrenme, </w:t>
      </w:r>
      <w:r w:rsidRPr="003D4DA8">
        <w:rPr>
          <w:rFonts w:ascii="Times New Roman" w:hAnsi="Times New Roman" w:cs="Times New Roman"/>
          <w:lang w:val="tr-TR"/>
        </w:rPr>
        <w:lastRenderedPageBreak/>
        <w:t>eksik veya yanlış işlenmiş olması halinde düzeltilmesini ve aktarılmışsa aktarılan üçüncü kişilere de bildirilmesini talep etme, işlenme şartlarının ortadan kalkması halinde silinmesini veya yok edilmesini ve aktarılmışsa aktarılan üçüncü kişilere de bildirilmesini talep etme, işlenen verilerin münhasıran otomatik sistemler vasıtasıyla analiz edilmesi suretiyle aleyhinize bir sonucun ortaya çıktığını düşünüyorsanız bu duruma itiraz etme, Kanuna aykırı olarak işlenmesi sebebiyle bir zarara uğramanız halinde bu zararın giderilmesini talep etme haklarınız mevcuttur.</w:t>
      </w:r>
      <w:proofErr w:type="gramEnd"/>
    </w:p>
    <w:p w:rsidR="00B97427" w:rsidRPr="003D4DA8" w:rsidRDefault="00B97427" w:rsidP="0027464C">
      <w:pPr>
        <w:spacing w:after="0" w:line="276" w:lineRule="auto"/>
        <w:jc w:val="both"/>
        <w:rPr>
          <w:rFonts w:ascii="Times New Roman" w:hAnsi="Times New Roman" w:cs="Times New Roman"/>
          <w:lang w:val="tr-TR"/>
        </w:rPr>
      </w:pPr>
    </w:p>
    <w:p w:rsidR="00B97427" w:rsidRPr="003D4DA8" w:rsidRDefault="00B97427" w:rsidP="0027464C">
      <w:pPr>
        <w:spacing w:after="0" w:line="276" w:lineRule="auto"/>
        <w:ind w:right="-397"/>
        <w:jc w:val="both"/>
        <w:rPr>
          <w:rFonts w:ascii="Times New Roman" w:hAnsi="Times New Roman" w:cs="Times New Roman"/>
          <w:lang w:val="tr-TR"/>
        </w:rPr>
      </w:pPr>
      <w:r w:rsidRPr="003D4DA8">
        <w:rPr>
          <w:rFonts w:ascii="Times New Roman" w:hAnsi="Times New Roman" w:cs="Times New Roman"/>
          <w:lang w:val="tr-TR"/>
        </w:rPr>
        <w:t xml:space="preserve">Kanun kapsamında, kişisel verilerinizle ilgili başvurularınızı </w:t>
      </w:r>
      <w:hyperlink r:id="rId7" w:history="1">
        <w:r w:rsidR="00B43D43">
          <w:rPr>
            <w:rStyle w:val="Kpr"/>
          </w:rPr>
          <w:t>http://www.menderes.com/tr</w:t>
        </w:r>
      </w:hyperlink>
      <w:r w:rsidR="00B43D43">
        <w:t xml:space="preserve"> </w:t>
      </w:r>
      <w:r w:rsidRPr="00B43D43">
        <w:rPr>
          <w:rFonts w:ascii="Times New Roman" w:hAnsi="Times New Roman" w:cs="Times New Roman"/>
          <w:lang w:val="tr-TR"/>
        </w:rPr>
        <w:t xml:space="preserve"> linkindeki</w:t>
      </w:r>
      <w:r w:rsidRPr="003D4DA8">
        <w:rPr>
          <w:rFonts w:ascii="Times New Roman" w:hAnsi="Times New Roman" w:cs="Times New Roman"/>
          <w:lang w:val="tr-TR"/>
        </w:rPr>
        <w:t xml:space="preserve"> form ile aşağıda belirtilen kanallardan birini kullanarak; </w:t>
      </w:r>
    </w:p>
    <w:p w:rsidR="00B97427" w:rsidRPr="003D4DA8" w:rsidRDefault="00B97427" w:rsidP="0027464C">
      <w:pPr>
        <w:spacing w:after="0" w:line="276" w:lineRule="auto"/>
        <w:ind w:right="-397"/>
        <w:jc w:val="both"/>
        <w:rPr>
          <w:rFonts w:ascii="Times New Roman" w:hAnsi="Times New Roman" w:cs="Times New Roman"/>
          <w:lang w:val="tr-TR"/>
        </w:rPr>
      </w:pPr>
    </w:p>
    <w:p w:rsidR="000936D9" w:rsidRPr="003F0187" w:rsidRDefault="000936D9" w:rsidP="000936D9">
      <w:pPr>
        <w:pStyle w:val="ListeParagraf"/>
        <w:numPr>
          <w:ilvl w:val="0"/>
          <w:numId w:val="3"/>
        </w:numPr>
        <w:spacing w:line="256" w:lineRule="auto"/>
        <w:ind w:left="851" w:right="-397" w:hanging="425"/>
        <w:jc w:val="left"/>
        <w:rPr>
          <w:rStyle w:val="outputtext"/>
          <w:color w:val="202020"/>
        </w:rPr>
      </w:pPr>
      <w:r>
        <w:rPr>
          <w:rFonts w:eastAsiaTheme="minorEastAsia"/>
          <w:bCs/>
        </w:rPr>
        <w:t xml:space="preserve">Cumhuriyet Mah. Gazi Mustafa Kemal </w:t>
      </w:r>
      <w:proofErr w:type="spellStart"/>
      <w:r>
        <w:rPr>
          <w:rFonts w:eastAsiaTheme="minorEastAsia"/>
          <w:bCs/>
        </w:rPr>
        <w:t>Bulv</w:t>
      </w:r>
      <w:proofErr w:type="spellEnd"/>
      <w:r>
        <w:rPr>
          <w:rFonts w:eastAsiaTheme="minorEastAsia"/>
          <w:bCs/>
        </w:rPr>
        <w:t xml:space="preserve">. No:242 Sarayköy/DENİZLİ </w:t>
      </w:r>
      <w:r w:rsidRPr="003F0187">
        <w:rPr>
          <w:rStyle w:val="outputtext"/>
          <w:color w:val="202020"/>
        </w:rPr>
        <w:t xml:space="preserve">adresine kimlik teyidinizin yapılması sağlanarak </w:t>
      </w:r>
      <w:proofErr w:type="gramStart"/>
      <w:r w:rsidRPr="003F0187">
        <w:rPr>
          <w:rStyle w:val="outputtext"/>
          <w:color w:val="202020"/>
        </w:rPr>
        <w:t>bizzat;</w:t>
      </w:r>
      <w:proofErr w:type="gramEnd"/>
      <w:r w:rsidRPr="003F0187">
        <w:rPr>
          <w:rStyle w:val="outputtext"/>
          <w:color w:val="202020"/>
        </w:rPr>
        <w:t xml:space="preserve"> veya</w:t>
      </w:r>
    </w:p>
    <w:p w:rsidR="000936D9" w:rsidRPr="003F0187" w:rsidRDefault="000936D9" w:rsidP="000936D9">
      <w:pPr>
        <w:pStyle w:val="ListeParagraf"/>
        <w:numPr>
          <w:ilvl w:val="0"/>
          <w:numId w:val="3"/>
        </w:numPr>
        <w:spacing w:line="256" w:lineRule="auto"/>
        <w:ind w:left="851" w:right="-397" w:hanging="425"/>
        <w:jc w:val="left"/>
        <w:rPr>
          <w:rFonts w:eastAsiaTheme="minorEastAsia"/>
          <w:bCs/>
        </w:rPr>
      </w:pPr>
      <w:r>
        <w:rPr>
          <w:rFonts w:eastAsiaTheme="minorEastAsia"/>
          <w:bCs/>
        </w:rPr>
        <w:t>menderestekstil@hs03.</w:t>
      </w:r>
      <w:r w:rsidRPr="003F0187">
        <w:rPr>
          <w:rFonts w:eastAsiaTheme="minorEastAsia"/>
          <w:bCs/>
        </w:rPr>
        <w:t xml:space="preserve">kep.tr posta adresine veya </w:t>
      </w:r>
    </w:p>
    <w:p w:rsidR="000936D9" w:rsidRDefault="000936D9" w:rsidP="000936D9">
      <w:pPr>
        <w:pStyle w:val="ListeParagraf"/>
        <w:numPr>
          <w:ilvl w:val="0"/>
          <w:numId w:val="3"/>
        </w:numPr>
        <w:spacing w:line="256" w:lineRule="auto"/>
        <w:ind w:left="851" w:right="-397" w:hanging="425"/>
        <w:jc w:val="left"/>
        <w:rPr>
          <w:rFonts w:eastAsiaTheme="minorEastAsia"/>
          <w:bCs/>
        </w:rPr>
      </w:pPr>
      <w:r w:rsidRPr="003F0187">
        <w:rPr>
          <w:rFonts w:eastAsiaTheme="minorEastAsia"/>
          <w:bCs/>
        </w:rPr>
        <w:t>Güvenli el</w:t>
      </w:r>
      <w:r>
        <w:rPr>
          <w:rFonts w:eastAsiaTheme="minorEastAsia"/>
          <w:bCs/>
        </w:rPr>
        <w:t>ektronik veya mobil imzanız ile kvkk@akcoholding.com</w:t>
      </w:r>
      <w:r w:rsidRPr="003F0187">
        <w:rPr>
          <w:rFonts w:eastAsiaTheme="minorEastAsia"/>
          <w:bCs/>
        </w:rPr>
        <w:t xml:space="preserve"> adresine veya </w:t>
      </w:r>
    </w:p>
    <w:p w:rsidR="00B97427" w:rsidRPr="000936D9" w:rsidRDefault="000936D9" w:rsidP="000936D9">
      <w:pPr>
        <w:pStyle w:val="ListeParagraf"/>
        <w:numPr>
          <w:ilvl w:val="0"/>
          <w:numId w:val="3"/>
        </w:numPr>
        <w:spacing w:line="256" w:lineRule="auto"/>
        <w:ind w:left="851" w:right="-397" w:hanging="425"/>
        <w:jc w:val="left"/>
        <w:rPr>
          <w:rFonts w:eastAsiaTheme="minorEastAsia"/>
          <w:bCs/>
        </w:rPr>
      </w:pPr>
      <w:r w:rsidRPr="000936D9">
        <w:rPr>
          <w:rFonts w:eastAsiaTheme="minorEastAsia"/>
          <w:bCs/>
        </w:rPr>
        <w:t>Kimlik teyidinizin yapılması sağlanarak, Kanun ve ilgili mevzuatta belirtilen diğer usuller ile tarafımıza iletebilirsiniz.</w:t>
      </w:r>
    </w:p>
    <w:p w:rsidR="00B97427" w:rsidRPr="003D4DA8" w:rsidRDefault="00B97427" w:rsidP="0027464C">
      <w:pPr>
        <w:spacing w:after="0" w:line="276" w:lineRule="auto"/>
        <w:ind w:left="317" w:right="-403"/>
        <w:jc w:val="both"/>
        <w:rPr>
          <w:rFonts w:ascii="Times New Roman" w:hAnsi="Times New Roman" w:cs="Times New Roman"/>
          <w:color w:val="000000" w:themeColor="text1"/>
          <w:lang w:val="tr-TR"/>
        </w:rPr>
      </w:pPr>
    </w:p>
    <w:p w:rsidR="00C566C6" w:rsidRDefault="00B97427" w:rsidP="005111C1">
      <w:pPr>
        <w:spacing w:after="0" w:line="276" w:lineRule="auto"/>
        <w:ind w:right="-403"/>
        <w:jc w:val="both"/>
        <w:rPr>
          <w:rFonts w:ascii="Times New Roman" w:hAnsi="Times New Roman" w:cs="Times New Roman"/>
        </w:rPr>
      </w:pPr>
      <w:r w:rsidRPr="003D4DA8">
        <w:rPr>
          <w:rFonts w:ascii="Times New Roman" w:hAnsi="Times New Roman" w:cs="Times New Roman"/>
          <w:lang w:val="tr-TR"/>
        </w:rPr>
        <w:t>Şirketimiz, Kanun’un 13. maddesine uygun olarak, başvuru taleplerini, talebin niteliğine göre ve en geç 30 (otuz) gün içinde sonuçlandıracaktır. Talebin reddedilmesi halinde, ret nedeni/nedenleri yazılı olarak veya elektronik ortamda gerekçelendirilecektir</w:t>
      </w:r>
      <w:r w:rsidR="005111C1">
        <w:rPr>
          <w:rFonts w:ascii="Times New Roman" w:hAnsi="Times New Roman" w:cs="Times New Roman"/>
        </w:rPr>
        <w:t>.</w:t>
      </w:r>
    </w:p>
    <w:p w:rsidR="005111C1" w:rsidRDefault="005111C1" w:rsidP="005111C1">
      <w:pPr>
        <w:spacing w:after="0" w:line="276" w:lineRule="auto"/>
        <w:ind w:right="-403"/>
        <w:jc w:val="both"/>
        <w:rPr>
          <w:rFonts w:ascii="Times New Roman" w:hAnsi="Times New Roman" w:cs="Times New Roman"/>
        </w:rPr>
      </w:pPr>
    </w:p>
    <w:p w:rsidR="005111C1" w:rsidRPr="005111C1" w:rsidRDefault="005111C1" w:rsidP="005111C1">
      <w:pPr>
        <w:spacing w:after="0" w:line="276" w:lineRule="auto"/>
        <w:ind w:right="-403"/>
        <w:jc w:val="both"/>
        <w:rPr>
          <w:rFonts w:ascii="Times New Roman" w:hAnsi="Times New Roman" w:cs="Times New Roman"/>
        </w:rPr>
        <w:sectPr w:rsidR="005111C1" w:rsidRPr="005111C1" w:rsidSect="0023236A">
          <w:headerReference w:type="default" r:id="rId8"/>
          <w:footerReference w:type="default" r:id="rId9"/>
          <w:pgSz w:w="11906" w:h="16838"/>
          <w:pgMar w:top="0" w:right="1417" w:bottom="1417" w:left="1417" w:header="397" w:footer="850" w:gutter="0"/>
          <w:cols w:space="708"/>
          <w:docGrid w:linePitch="360"/>
        </w:sectPr>
      </w:pPr>
      <w:bookmarkStart w:id="0" w:name="_GoBack"/>
      <w:bookmarkEnd w:id="0"/>
    </w:p>
    <w:p w:rsidR="004F289B" w:rsidRPr="005111C1" w:rsidRDefault="004F289B" w:rsidP="005111C1">
      <w:pPr>
        <w:tabs>
          <w:tab w:val="left" w:pos="2670"/>
        </w:tabs>
        <w:rPr>
          <w:rFonts w:ascii="Times New Roman" w:hAnsi="Times New Roman" w:cs="Times New Roman"/>
        </w:rPr>
      </w:pPr>
    </w:p>
    <w:sectPr w:rsidR="004F289B" w:rsidRPr="005111C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2644" w:rsidRDefault="00B42644" w:rsidP="00B97427">
      <w:pPr>
        <w:spacing w:after="0" w:line="240" w:lineRule="auto"/>
      </w:pPr>
      <w:r>
        <w:separator/>
      </w:r>
    </w:p>
  </w:endnote>
  <w:endnote w:type="continuationSeparator" w:id="0">
    <w:p w:rsidR="00B42644" w:rsidRDefault="00B42644" w:rsidP="00B974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51994351"/>
      <w:docPartObj>
        <w:docPartGallery w:val="Page Numbers (Bottom of Page)"/>
        <w:docPartUnique/>
      </w:docPartObj>
    </w:sdtPr>
    <w:sdtEndPr>
      <w:rPr>
        <w:noProof/>
      </w:rPr>
    </w:sdtEndPr>
    <w:sdtContent>
      <w:p w:rsidR="00960452" w:rsidRDefault="00960452" w:rsidP="005111C1">
        <w:pPr>
          <w:pStyle w:val="AltBilgi"/>
          <w:ind w:left="5209" w:firstLine="3287"/>
        </w:pPr>
        <w:r>
          <w:fldChar w:fldCharType="begin"/>
        </w:r>
        <w:r>
          <w:instrText xml:space="preserve"> PAGE   \* MERGEFORMAT </w:instrText>
        </w:r>
        <w:r>
          <w:fldChar w:fldCharType="separate"/>
        </w:r>
        <w:r w:rsidR="005111C1">
          <w:rPr>
            <w:noProof/>
          </w:rPr>
          <w:t>3</w:t>
        </w:r>
        <w:r>
          <w:rPr>
            <w:noProof/>
          </w:rPr>
          <w:fldChar w:fldCharType="end"/>
        </w:r>
      </w:p>
    </w:sdtContent>
  </w:sdt>
  <w:p w:rsidR="00960452" w:rsidRDefault="00960452">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2644" w:rsidRDefault="00B42644" w:rsidP="00B97427">
      <w:pPr>
        <w:spacing w:after="0" w:line="240" w:lineRule="auto"/>
      </w:pPr>
      <w:r>
        <w:separator/>
      </w:r>
    </w:p>
  </w:footnote>
  <w:footnote w:type="continuationSeparator" w:id="0">
    <w:p w:rsidR="00B42644" w:rsidRDefault="00B42644" w:rsidP="00B9742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452" w:rsidRDefault="00960452" w:rsidP="005111C1">
    <w:pPr>
      <w:pStyle w:val="stBilgi"/>
      <w:tabs>
        <w:tab w:val="clear" w:pos="4703"/>
        <w:tab w:val="left" w:pos="-142"/>
        <w:tab w:val="left" w:pos="1635"/>
        <w:tab w:val="left" w:pos="2460"/>
        <w:tab w:val="left" w:pos="4125"/>
        <w:tab w:val="center" w:pos="4395"/>
      </w:tabs>
      <w:ind w:right="-1276"/>
      <w:rPr>
        <w:b/>
      </w:rPr>
    </w:pPr>
  </w:p>
  <w:p w:rsidR="00960452" w:rsidRPr="00235217" w:rsidRDefault="00960452" w:rsidP="005D07E1">
    <w:pPr>
      <w:pStyle w:val="stBilgi"/>
      <w:tabs>
        <w:tab w:val="clear" w:pos="4703"/>
        <w:tab w:val="left" w:pos="-142"/>
        <w:tab w:val="left" w:pos="1635"/>
        <w:tab w:val="left" w:pos="1728"/>
        <w:tab w:val="left" w:pos="2460"/>
        <w:tab w:val="left" w:pos="4125"/>
        <w:tab w:val="center" w:pos="4395"/>
      </w:tabs>
      <w:ind w:right="-1276" w:hanging="1417"/>
      <w:jc w:val="center"/>
      <w:rPr>
        <w:b/>
      </w:rPr>
    </w:pPr>
    <w:r>
      <w:rPr>
        <w:noProof/>
        <w:lang w:eastAsia="tr-TR"/>
      </w:rPr>
      <w:drawing>
        <wp:inline distT="0" distB="0" distL="0" distR="0" wp14:anchorId="6B130C61" wp14:editId="54CED75A">
          <wp:extent cx="2290935" cy="492789"/>
          <wp:effectExtent l="0" t="0" r="0" b="2540"/>
          <wp:docPr id="2" name="Picture 2" descr="http://www.menderes.com/Download/Mender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menderes.com/Download/Mender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5326" cy="510942"/>
                  </a:xfrm>
                  <a:prstGeom prst="rect">
                    <a:avLst/>
                  </a:prstGeom>
                  <a:noFill/>
                  <a:ln>
                    <a:noFill/>
                  </a:ln>
                </pic:spPr>
              </pic:pic>
            </a:graphicData>
          </a:graphic>
        </wp:inline>
      </w:drawing>
    </w:r>
  </w:p>
  <w:p w:rsidR="00960452" w:rsidRDefault="00960452" w:rsidP="0023236A">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42556"/>
    <w:multiLevelType w:val="hybridMultilevel"/>
    <w:tmpl w:val="22A2E77C"/>
    <w:lvl w:ilvl="0" w:tplc="C2CECF70">
      <w:start w:val="17"/>
      <w:numFmt w:val="bullet"/>
      <w:pStyle w:val="ListeParagraf"/>
      <w:lvlText w:val="-"/>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52B23CB2"/>
    <w:multiLevelType w:val="hybridMultilevel"/>
    <w:tmpl w:val="222C4F32"/>
    <w:lvl w:ilvl="0" w:tplc="08C4A012">
      <w:start w:val="1"/>
      <w:numFmt w:val="decimal"/>
      <w:lvlText w:val="%1."/>
      <w:lvlJc w:val="left"/>
      <w:pPr>
        <w:ind w:left="360" w:hanging="360"/>
      </w:pPr>
      <w:rPr>
        <w:rFonts w:hint="default"/>
        <w:b/>
      </w:rPr>
    </w:lvl>
    <w:lvl w:ilvl="1" w:tplc="E022FB00">
      <w:start w:val="1"/>
      <w:numFmt w:val="lowerLetter"/>
      <w:lvlText w:val="%2."/>
      <w:lvlJc w:val="left"/>
      <w:pPr>
        <w:ind w:left="720" w:hanging="360"/>
      </w:pPr>
      <w:rPr>
        <w:rFonts w:hint="default"/>
      </w:rPr>
    </w:lvl>
    <w:lvl w:ilvl="2" w:tplc="041F0005" w:tentative="1">
      <w:start w:val="1"/>
      <w:numFmt w:val="bullet"/>
      <w:lvlText w:val=""/>
      <w:lvlJc w:val="left"/>
      <w:pPr>
        <w:ind w:left="1440" w:hanging="360"/>
      </w:pPr>
      <w:rPr>
        <w:rFonts w:ascii="Wingdings" w:hAnsi="Wingdings" w:hint="default"/>
      </w:rPr>
    </w:lvl>
    <w:lvl w:ilvl="3" w:tplc="041F0001" w:tentative="1">
      <w:start w:val="1"/>
      <w:numFmt w:val="bullet"/>
      <w:lvlText w:val=""/>
      <w:lvlJc w:val="left"/>
      <w:pPr>
        <w:ind w:left="2160" w:hanging="360"/>
      </w:pPr>
      <w:rPr>
        <w:rFonts w:ascii="Symbol" w:hAnsi="Symbol" w:hint="default"/>
      </w:rPr>
    </w:lvl>
    <w:lvl w:ilvl="4" w:tplc="041F0003" w:tentative="1">
      <w:start w:val="1"/>
      <w:numFmt w:val="bullet"/>
      <w:lvlText w:val="o"/>
      <w:lvlJc w:val="left"/>
      <w:pPr>
        <w:ind w:left="2880" w:hanging="360"/>
      </w:pPr>
      <w:rPr>
        <w:rFonts w:ascii="Courier New" w:hAnsi="Courier New" w:cs="Courier New" w:hint="default"/>
      </w:rPr>
    </w:lvl>
    <w:lvl w:ilvl="5" w:tplc="041F0005" w:tentative="1">
      <w:start w:val="1"/>
      <w:numFmt w:val="bullet"/>
      <w:lvlText w:val=""/>
      <w:lvlJc w:val="left"/>
      <w:pPr>
        <w:ind w:left="3600" w:hanging="360"/>
      </w:pPr>
      <w:rPr>
        <w:rFonts w:ascii="Wingdings" w:hAnsi="Wingdings" w:hint="default"/>
      </w:rPr>
    </w:lvl>
    <w:lvl w:ilvl="6" w:tplc="041F0001" w:tentative="1">
      <w:start w:val="1"/>
      <w:numFmt w:val="bullet"/>
      <w:lvlText w:val=""/>
      <w:lvlJc w:val="left"/>
      <w:pPr>
        <w:ind w:left="4320" w:hanging="360"/>
      </w:pPr>
      <w:rPr>
        <w:rFonts w:ascii="Symbol" w:hAnsi="Symbol" w:hint="default"/>
      </w:rPr>
    </w:lvl>
    <w:lvl w:ilvl="7" w:tplc="041F0003" w:tentative="1">
      <w:start w:val="1"/>
      <w:numFmt w:val="bullet"/>
      <w:lvlText w:val="o"/>
      <w:lvlJc w:val="left"/>
      <w:pPr>
        <w:ind w:left="5040" w:hanging="360"/>
      </w:pPr>
      <w:rPr>
        <w:rFonts w:ascii="Courier New" w:hAnsi="Courier New" w:cs="Courier New" w:hint="default"/>
      </w:rPr>
    </w:lvl>
    <w:lvl w:ilvl="8" w:tplc="041F0005" w:tentative="1">
      <w:start w:val="1"/>
      <w:numFmt w:val="bullet"/>
      <w:lvlText w:val=""/>
      <w:lvlJc w:val="left"/>
      <w:pPr>
        <w:ind w:left="5760" w:hanging="360"/>
      </w:pPr>
      <w:rPr>
        <w:rFonts w:ascii="Wingdings" w:hAnsi="Wingdings" w:hint="default"/>
      </w:rPr>
    </w:lvl>
  </w:abstractNum>
  <w:abstractNum w:abstractNumId="2" w15:restartNumberingAfterBreak="0">
    <w:nsid w:val="53134CD4"/>
    <w:multiLevelType w:val="hybridMultilevel"/>
    <w:tmpl w:val="2EE429F2"/>
    <w:lvl w:ilvl="0" w:tplc="04090001">
      <w:start w:val="1"/>
      <w:numFmt w:val="bullet"/>
      <w:lvlText w:val=""/>
      <w:lvlJc w:val="left"/>
      <w:pPr>
        <w:ind w:left="323" w:hanging="360"/>
      </w:pPr>
      <w:rPr>
        <w:rFonts w:ascii="Symbol" w:hAnsi="Symbol" w:hint="default"/>
      </w:rPr>
    </w:lvl>
    <w:lvl w:ilvl="1" w:tplc="04090003">
      <w:start w:val="1"/>
      <w:numFmt w:val="bullet"/>
      <w:lvlText w:val="o"/>
      <w:lvlJc w:val="left"/>
      <w:pPr>
        <w:ind w:left="1043" w:hanging="360"/>
      </w:pPr>
      <w:rPr>
        <w:rFonts w:ascii="Courier New" w:hAnsi="Courier New" w:cs="Courier New" w:hint="default"/>
      </w:rPr>
    </w:lvl>
    <w:lvl w:ilvl="2" w:tplc="04090005">
      <w:start w:val="1"/>
      <w:numFmt w:val="bullet"/>
      <w:lvlText w:val=""/>
      <w:lvlJc w:val="left"/>
      <w:pPr>
        <w:ind w:left="1763" w:hanging="360"/>
      </w:pPr>
      <w:rPr>
        <w:rFonts w:ascii="Wingdings" w:hAnsi="Wingdings" w:hint="default"/>
      </w:rPr>
    </w:lvl>
    <w:lvl w:ilvl="3" w:tplc="04090001">
      <w:start w:val="1"/>
      <w:numFmt w:val="bullet"/>
      <w:lvlText w:val=""/>
      <w:lvlJc w:val="left"/>
      <w:pPr>
        <w:ind w:left="2483" w:hanging="360"/>
      </w:pPr>
      <w:rPr>
        <w:rFonts w:ascii="Symbol" w:hAnsi="Symbol" w:hint="default"/>
      </w:rPr>
    </w:lvl>
    <w:lvl w:ilvl="4" w:tplc="04090003">
      <w:start w:val="1"/>
      <w:numFmt w:val="bullet"/>
      <w:lvlText w:val="o"/>
      <w:lvlJc w:val="left"/>
      <w:pPr>
        <w:ind w:left="3203" w:hanging="360"/>
      </w:pPr>
      <w:rPr>
        <w:rFonts w:ascii="Courier New" w:hAnsi="Courier New" w:cs="Courier New" w:hint="default"/>
      </w:rPr>
    </w:lvl>
    <w:lvl w:ilvl="5" w:tplc="04090005">
      <w:start w:val="1"/>
      <w:numFmt w:val="bullet"/>
      <w:lvlText w:val=""/>
      <w:lvlJc w:val="left"/>
      <w:pPr>
        <w:ind w:left="3923" w:hanging="360"/>
      </w:pPr>
      <w:rPr>
        <w:rFonts w:ascii="Wingdings" w:hAnsi="Wingdings" w:hint="default"/>
      </w:rPr>
    </w:lvl>
    <w:lvl w:ilvl="6" w:tplc="04090001">
      <w:start w:val="1"/>
      <w:numFmt w:val="bullet"/>
      <w:lvlText w:val=""/>
      <w:lvlJc w:val="left"/>
      <w:pPr>
        <w:ind w:left="4643" w:hanging="360"/>
      </w:pPr>
      <w:rPr>
        <w:rFonts w:ascii="Symbol" w:hAnsi="Symbol" w:hint="default"/>
      </w:rPr>
    </w:lvl>
    <w:lvl w:ilvl="7" w:tplc="04090003">
      <w:start w:val="1"/>
      <w:numFmt w:val="bullet"/>
      <w:lvlText w:val="o"/>
      <w:lvlJc w:val="left"/>
      <w:pPr>
        <w:ind w:left="5363" w:hanging="360"/>
      </w:pPr>
      <w:rPr>
        <w:rFonts w:ascii="Courier New" w:hAnsi="Courier New" w:cs="Courier New" w:hint="default"/>
      </w:rPr>
    </w:lvl>
    <w:lvl w:ilvl="8" w:tplc="04090005">
      <w:start w:val="1"/>
      <w:numFmt w:val="bullet"/>
      <w:lvlText w:val=""/>
      <w:lvlJc w:val="left"/>
      <w:pPr>
        <w:ind w:left="6083"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427"/>
    <w:rsid w:val="0001025A"/>
    <w:rsid w:val="000207F4"/>
    <w:rsid w:val="00036CC5"/>
    <w:rsid w:val="00081630"/>
    <w:rsid w:val="000911EB"/>
    <w:rsid w:val="000936D9"/>
    <w:rsid w:val="00097155"/>
    <w:rsid w:val="000C0055"/>
    <w:rsid w:val="000E306E"/>
    <w:rsid w:val="000F066B"/>
    <w:rsid w:val="00104E5E"/>
    <w:rsid w:val="00110510"/>
    <w:rsid w:val="0014279F"/>
    <w:rsid w:val="00147D6D"/>
    <w:rsid w:val="00175ED2"/>
    <w:rsid w:val="00193667"/>
    <w:rsid w:val="001B3B0F"/>
    <w:rsid w:val="001C6EB6"/>
    <w:rsid w:val="001E7EED"/>
    <w:rsid w:val="002278B7"/>
    <w:rsid w:val="0023236A"/>
    <w:rsid w:val="00253145"/>
    <w:rsid w:val="00256956"/>
    <w:rsid w:val="00257FE7"/>
    <w:rsid w:val="00261BD7"/>
    <w:rsid w:val="0027464C"/>
    <w:rsid w:val="002A72AB"/>
    <w:rsid w:val="002D7672"/>
    <w:rsid w:val="0031221E"/>
    <w:rsid w:val="0032317E"/>
    <w:rsid w:val="003400A1"/>
    <w:rsid w:val="00371C43"/>
    <w:rsid w:val="003742F8"/>
    <w:rsid w:val="00393089"/>
    <w:rsid w:val="003D06C9"/>
    <w:rsid w:val="003D4DA8"/>
    <w:rsid w:val="003E44CD"/>
    <w:rsid w:val="0040543B"/>
    <w:rsid w:val="0040566E"/>
    <w:rsid w:val="00442EBF"/>
    <w:rsid w:val="00442F71"/>
    <w:rsid w:val="0045104D"/>
    <w:rsid w:val="004510F7"/>
    <w:rsid w:val="00463183"/>
    <w:rsid w:val="00465FFB"/>
    <w:rsid w:val="00487137"/>
    <w:rsid w:val="004A27B6"/>
    <w:rsid w:val="004A64D2"/>
    <w:rsid w:val="004A7D37"/>
    <w:rsid w:val="004B7DAE"/>
    <w:rsid w:val="004C02F8"/>
    <w:rsid w:val="004F289B"/>
    <w:rsid w:val="00505BAA"/>
    <w:rsid w:val="005111C1"/>
    <w:rsid w:val="00527B0E"/>
    <w:rsid w:val="005A051E"/>
    <w:rsid w:val="005B21C5"/>
    <w:rsid w:val="005D07E1"/>
    <w:rsid w:val="005F66DC"/>
    <w:rsid w:val="00613B90"/>
    <w:rsid w:val="0063229E"/>
    <w:rsid w:val="006948FD"/>
    <w:rsid w:val="006B1F7F"/>
    <w:rsid w:val="006F3DDF"/>
    <w:rsid w:val="00703550"/>
    <w:rsid w:val="007056D7"/>
    <w:rsid w:val="00742704"/>
    <w:rsid w:val="00757BE4"/>
    <w:rsid w:val="00772F35"/>
    <w:rsid w:val="007734F2"/>
    <w:rsid w:val="007A7D08"/>
    <w:rsid w:val="007C75BA"/>
    <w:rsid w:val="007E78B3"/>
    <w:rsid w:val="008400DE"/>
    <w:rsid w:val="00851C21"/>
    <w:rsid w:val="008B11E1"/>
    <w:rsid w:val="008B2811"/>
    <w:rsid w:val="00923887"/>
    <w:rsid w:val="0093473E"/>
    <w:rsid w:val="00935F7C"/>
    <w:rsid w:val="009378E6"/>
    <w:rsid w:val="00944E9F"/>
    <w:rsid w:val="00960452"/>
    <w:rsid w:val="00966D68"/>
    <w:rsid w:val="00970B30"/>
    <w:rsid w:val="00992BA6"/>
    <w:rsid w:val="009C15C7"/>
    <w:rsid w:val="009E77AB"/>
    <w:rsid w:val="00A11EDE"/>
    <w:rsid w:val="00A56DC6"/>
    <w:rsid w:val="00AB3DE1"/>
    <w:rsid w:val="00AC7BDD"/>
    <w:rsid w:val="00AD46D2"/>
    <w:rsid w:val="00AD7616"/>
    <w:rsid w:val="00AE3CDE"/>
    <w:rsid w:val="00AF00F4"/>
    <w:rsid w:val="00B357C2"/>
    <w:rsid w:val="00B42644"/>
    <w:rsid w:val="00B43D43"/>
    <w:rsid w:val="00B97427"/>
    <w:rsid w:val="00BA7F11"/>
    <w:rsid w:val="00BC22D6"/>
    <w:rsid w:val="00BC7148"/>
    <w:rsid w:val="00C136B2"/>
    <w:rsid w:val="00C566C6"/>
    <w:rsid w:val="00C81D61"/>
    <w:rsid w:val="00C95DDC"/>
    <w:rsid w:val="00CB24B5"/>
    <w:rsid w:val="00CB28F9"/>
    <w:rsid w:val="00CB52BB"/>
    <w:rsid w:val="00CD51F2"/>
    <w:rsid w:val="00CE49B9"/>
    <w:rsid w:val="00D277AC"/>
    <w:rsid w:val="00D801B2"/>
    <w:rsid w:val="00D924FA"/>
    <w:rsid w:val="00DA0BA3"/>
    <w:rsid w:val="00DB3080"/>
    <w:rsid w:val="00E12D51"/>
    <w:rsid w:val="00E17536"/>
    <w:rsid w:val="00E21E9E"/>
    <w:rsid w:val="00E4701D"/>
    <w:rsid w:val="00E515DA"/>
    <w:rsid w:val="00E56E47"/>
    <w:rsid w:val="00E83B7A"/>
    <w:rsid w:val="00E846DF"/>
    <w:rsid w:val="00EE1B20"/>
    <w:rsid w:val="00EE562F"/>
    <w:rsid w:val="00EE61C1"/>
    <w:rsid w:val="00F439F9"/>
    <w:rsid w:val="00F608DE"/>
    <w:rsid w:val="00F65067"/>
    <w:rsid w:val="00F7741B"/>
    <w:rsid w:val="00FD2765"/>
    <w:rsid w:val="00FD69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1C5A61"/>
  <w15:chartTrackingRefBased/>
  <w15:docId w15:val="{6D82AD66-F6C8-45BF-B136-0926210E5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7427"/>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B97427"/>
    <w:rPr>
      <w:sz w:val="16"/>
      <w:szCs w:val="16"/>
    </w:rPr>
  </w:style>
  <w:style w:type="paragraph" w:styleId="AklamaMetni">
    <w:name w:val="annotation text"/>
    <w:basedOn w:val="Normal"/>
    <w:link w:val="AklamaMetniChar"/>
    <w:uiPriority w:val="99"/>
    <w:unhideWhenUsed/>
    <w:rsid w:val="00B97427"/>
    <w:pPr>
      <w:spacing w:line="240" w:lineRule="auto"/>
    </w:pPr>
    <w:rPr>
      <w:sz w:val="20"/>
      <w:szCs w:val="20"/>
      <w:lang w:val="tr-TR"/>
    </w:rPr>
  </w:style>
  <w:style w:type="character" w:customStyle="1" w:styleId="AklamaMetniChar">
    <w:name w:val="Açıklama Metni Char"/>
    <w:basedOn w:val="VarsaylanParagrafYazTipi"/>
    <w:link w:val="AklamaMetni"/>
    <w:uiPriority w:val="99"/>
    <w:rsid w:val="00B97427"/>
    <w:rPr>
      <w:sz w:val="20"/>
      <w:szCs w:val="20"/>
    </w:rPr>
  </w:style>
  <w:style w:type="paragraph" w:styleId="stBilgi">
    <w:name w:val="header"/>
    <w:basedOn w:val="Normal"/>
    <w:link w:val="stBilgiChar"/>
    <w:uiPriority w:val="99"/>
    <w:unhideWhenUsed/>
    <w:rsid w:val="00B97427"/>
    <w:pPr>
      <w:tabs>
        <w:tab w:val="center" w:pos="4703"/>
        <w:tab w:val="right" w:pos="9406"/>
      </w:tabs>
      <w:spacing w:after="0" w:line="240" w:lineRule="auto"/>
    </w:pPr>
    <w:rPr>
      <w:lang w:val="tr-TR"/>
    </w:rPr>
  </w:style>
  <w:style w:type="character" w:customStyle="1" w:styleId="stBilgiChar">
    <w:name w:val="Üst Bilgi Char"/>
    <w:basedOn w:val="VarsaylanParagrafYazTipi"/>
    <w:link w:val="stBilgi"/>
    <w:uiPriority w:val="99"/>
    <w:rsid w:val="00B97427"/>
  </w:style>
  <w:style w:type="paragraph" w:styleId="AltBilgi">
    <w:name w:val="footer"/>
    <w:basedOn w:val="Normal"/>
    <w:link w:val="AltBilgiChar"/>
    <w:uiPriority w:val="99"/>
    <w:unhideWhenUsed/>
    <w:rsid w:val="00B97427"/>
    <w:pPr>
      <w:tabs>
        <w:tab w:val="center" w:pos="4703"/>
        <w:tab w:val="right" w:pos="9406"/>
      </w:tabs>
      <w:spacing w:after="0" w:line="240" w:lineRule="auto"/>
    </w:pPr>
    <w:rPr>
      <w:lang w:val="tr-TR"/>
    </w:rPr>
  </w:style>
  <w:style w:type="character" w:customStyle="1" w:styleId="AltBilgiChar">
    <w:name w:val="Alt Bilgi Char"/>
    <w:basedOn w:val="VarsaylanParagrafYazTipi"/>
    <w:link w:val="AltBilgi"/>
    <w:uiPriority w:val="99"/>
    <w:rsid w:val="00B97427"/>
  </w:style>
  <w:style w:type="paragraph" w:styleId="ListeParagraf">
    <w:name w:val="List Paragraph"/>
    <w:basedOn w:val="Normal"/>
    <w:link w:val="ListeParagrafChar"/>
    <w:uiPriority w:val="34"/>
    <w:qFormat/>
    <w:rsid w:val="00B97427"/>
    <w:pPr>
      <w:numPr>
        <w:numId w:val="1"/>
      </w:numPr>
      <w:spacing w:line="360" w:lineRule="auto"/>
      <w:contextualSpacing/>
      <w:jc w:val="both"/>
    </w:pPr>
    <w:rPr>
      <w:rFonts w:ascii="Times New Roman" w:hAnsi="Times New Roman" w:cs="Arial"/>
      <w:sz w:val="24"/>
      <w:lang w:val="tr-TR"/>
    </w:rPr>
  </w:style>
  <w:style w:type="paragraph" w:customStyle="1" w:styleId="metin">
    <w:name w:val="metin"/>
    <w:basedOn w:val="Normal"/>
    <w:rsid w:val="00B9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pelle">
    <w:name w:val="spelle"/>
    <w:basedOn w:val="VarsaylanParagrafYazTipi"/>
    <w:rsid w:val="00B97427"/>
  </w:style>
  <w:style w:type="paragraph" w:styleId="BalonMetni">
    <w:name w:val="Balloon Text"/>
    <w:basedOn w:val="Normal"/>
    <w:link w:val="BalonMetniChar"/>
    <w:uiPriority w:val="99"/>
    <w:semiHidden/>
    <w:unhideWhenUsed/>
    <w:rsid w:val="00B9742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B97427"/>
    <w:rPr>
      <w:rFonts w:ascii="Segoe UI" w:hAnsi="Segoe UI" w:cs="Segoe UI"/>
      <w:sz w:val="18"/>
      <w:szCs w:val="18"/>
      <w:lang w:val="en-US"/>
    </w:rPr>
  </w:style>
  <w:style w:type="paragraph" w:styleId="AklamaKonusu">
    <w:name w:val="annotation subject"/>
    <w:basedOn w:val="AklamaMetni"/>
    <w:next w:val="AklamaMetni"/>
    <w:link w:val="AklamaKonusuChar"/>
    <w:uiPriority w:val="99"/>
    <w:semiHidden/>
    <w:unhideWhenUsed/>
    <w:rsid w:val="00B97427"/>
    <w:rPr>
      <w:b/>
      <w:bCs/>
      <w:lang w:val="en-US"/>
    </w:rPr>
  </w:style>
  <w:style w:type="character" w:customStyle="1" w:styleId="AklamaKonusuChar">
    <w:name w:val="Açıklama Konusu Char"/>
    <w:basedOn w:val="AklamaMetniChar"/>
    <w:link w:val="AklamaKonusu"/>
    <w:uiPriority w:val="99"/>
    <w:semiHidden/>
    <w:rsid w:val="00B97427"/>
    <w:rPr>
      <w:b/>
      <w:bCs/>
      <w:sz w:val="20"/>
      <w:szCs w:val="20"/>
      <w:lang w:val="en-US"/>
    </w:rPr>
  </w:style>
  <w:style w:type="paragraph" w:styleId="DipnotMetni">
    <w:name w:val="footnote text"/>
    <w:basedOn w:val="Normal"/>
    <w:link w:val="DipnotMetniChar"/>
    <w:uiPriority w:val="99"/>
    <w:semiHidden/>
    <w:unhideWhenUsed/>
    <w:rsid w:val="00C566C6"/>
    <w:pPr>
      <w:spacing w:after="0" w:line="240" w:lineRule="auto"/>
    </w:pPr>
    <w:rPr>
      <w:rFonts w:ascii="Calibri" w:hAnsi="Calibri" w:cs="Calibri"/>
      <w:sz w:val="20"/>
      <w:szCs w:val="20"/>
      <w:lang w:val="tr-TR"/>
    </w:rPr>
  </w:style>
  <w:style w:type="character" w:customStyle="1" w:styleId="DipnotMetniChar">
    <w:name w:val="Dipnot Metni Char"/>
    <w:basedOn w:val="VarsaylanParagrafYazTipi"/>
    <w:link w:val="DipnotMetni"/>
    <w:uiPriority w:val="99"/>
    <w:semiHidden/>
    <w:rsid w:val="00C566C6"/>
    <w:rPr>
      <w:rFonts w:ascii="Calibri" w:hAnsi="Calibri" w:cs="Calibri"/>
      <w:sz w:val="20"/>
      <w:szCs w:val="20"/>
    </w:rPr>
  </w:style>
  <w:style w:type="character" w:styleId="DipnotBavurusu">
    <w:name w:val="footnote reference"/>
    <w:basedOn w:val="VarsaylanParagrafYazTipi"/>
    <w:uiPriority w:val="99"/>
    <w:semiHidden/>
    <w:unhideWhenUsed/>
    <w:rsid w:val="00C566C6"/>
    <w:rPr>
      <w:vertAlign w:val="superscript"/>
    </w:rPr>
  </w:style>
  <w:style w:type="character" w:styleId="Kpr">
    <w:name w:val="Hyperlink"/>
    <w:basedOn w:val="VarsaylanParagrafYazTipi"/>
    <w:uiPriority w:val="99"/>
    <w:semiHidden/>
    <w:unhideWhenUsed/>
    <w:rsid w:val="00B43D43"/>
    <w:rPr>
      <w:color w:val="0000FF"/>
      <w:u w:val="single"/>
    </w:rPr>
  </w:style>
  <w:style w:type="character" w:customStyle="1" w:styleId="outputtext">
    <w:name w:val="outputtext"/>
    <w:basedOn w:val="VarsaylanParagrafYazTipi"/>
    <w:rsid w:val="000936D9"/>
    <w:rPr>
      <w:rFonts w:cs="Times New Roman"/>
    </w:rPr>
  </w:style>
  <w:style w:type="character" w:customStyle="1" w:styleId="ListeParagrafChar">
    <w:name w:val="Liste Paragraf Char"/>
    <w:basedOn w:val="VarsaylanParagrafYazTipi"/>
    <w:link w:val="ListeParagraf"/>
    <w:uiPriority w:val="34"/>
    <w:locked/>
    <w:rsid w:val="000936D9"/>
    <w:rPr>
      <w:rFonts w:ascii="Times New Roman" w:hAnsi="Times New Roman" w:cs="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6448246">
      <w:bodyDiv w:val="1"/>
      <w:marLeft w:val="0"/>
      <w:marRight w:val="0"/>
      <w:marTop w:val="0"/>
      <w:marBottom w:val="0"/>
      <w:divBdr>
        <w:top w:val="none" w:sz="0" w:space="0" w:color="auto"/>
        <w:left w:val="none" w:sz="0" w:space="0" w:color="auto"/>
        <w:bottom w:val="none" w:sz="0" w:space="0" w:color="auto"/>
        <w:right w:val="none" w:sz="0" w:space="0" w:color="auto"/>
      </w:divBdr>
    </w:div>
    <w:div w:id="1690569131">
      <w:bodyDiv w:val="1"/>
      <w:marLeft w:val="0"/>
      <w:marRight w:val="0"/>
      <w:marTop w:val="0"/>
      <w:marBottom w:val="0"/>
      <w:divBdr>
        <w:top w:val="none" w:sz="0" w:space="0" w:color="auto"/>
        <w:left w:val="none" w:sz="0" w:space="0" w:color="auto"/>
        <w:bottom w:val="none" w:sz="0" w:space="0" w:color="auto"/>
        <w:right w:val="none" w:sz="0" w:space="0" w:color="auto"/>
      </w:divBdr>
    </w:div>
    <w:div w:id="178029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nderes.com/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666</Words>
  <Characters>3797</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Deloitte Touche Tohmatsu Services, Inc.</Company>
  <LinksUpToDate>false</LinksUpToDate>
  <CharactersWithSpaces>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DL Attorneys At Law</dc:creator>
  <cp:keywords/>
  <dc:description/>
  <cp:lastModifiedBy>Ömer DOĞAN</cp:lastModifiedBy>
  <cp:revision>4</cp:revision>
  <cp:lastPrinted>2019-09-19T07:20:00Z</cp:lastPrinted>
  <dcterms:created xsi:type="dcterms:W3CDTF">2020-07-16T07:01:00Z</dcterms:created>
  <dcterms:modified xsi:type="dcterms:W3CDTF">2020-08-12T05:51:00Z</dcterms:modified>
</cp:coreProperties>
</file>